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F45AC" w14:textId="77777777" w:rsidR="00771FCA" w:rsidRPr="00862DFE" w:rsidRDefault="0092670C" w:rsidP="00561DAD">
      <w:pPr>
        <w:pStyle w:val="Heading1"/>
        <w:rPr>
          <w:rFonts w:ascii="Book Antiqua" w:hAnsi="Book Antiqua"/>
          <w:b w:val="0"/>
          <w:sz w:val="20"/>
          <w:szCs w:val="20"/>
        </w:rPr>
      </w:pPr>
      <w:bookmarkStart w:id="0" w:name="_Hlk46050172"/>
      <w:bookmarkEnd w:id="0"/>
      <w:r w:rsidRPr="00862DFE">
        <w:rPr>
          <w:rFonts w:ascii="Book Antiqua" w:hAnsi="Book Antiqua"/>
          <w:noProof/>
        </w:rPr>
        <w:drawing>
          <wp:anchor distT="0" distB="0" distL="114300" distR="114300" simplePos="0" relativeHeight="251657728" behindDoc="0" locked="0" layoutInCell="1" allowOverlap="1" wp14:anchorId="4B95F551" wp14:editId="52F0FEF0">
            <wp:simplePos x="0" y="0"/>
            <wp:positionH relativeFrom="column">
              <wp:posOffset>-1905</wp:posOffset>
            </wp:positionH>
            <wp:positionV relativeFrom="paragraph">
              <wp:posOffset>83820</wp:posOffset>
            </wp:positionV>
            <wp:extent cx="2221865" cy="1417955"/>
            <wp:effectExtent l="0" t="0" r="6985" b="0"/>
            <wp:wrapSquare wrapText="bothSides"/>
            <wp:docPr id="11" name="Picture 1" descr="Trinity Shelb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inity Shelburne"/>
                    <pic:cNvPicPr>
                      <a:picLocks noChangeAspect="1" noChangeArrowheads="1"/>
                    </pic:cNvPicPr>
                  </pic:nvPicPr>
                  <pic:blipFill>
                    <a:blip r:embed="rId8">
                      <a:lum bright="20000"/>
                      <a:extLst>
                        <a:ext uri="{28A0092B-C50C-407E-A947-70E740481C1C}">
                          <a14:useLocalDpi xmlns:a14="http://schemas.microsoft.com/office/drawing/2010/main" val="0"/>
                        </a:ext>
                      </a:extLst>
                    </a:blip>
                    <a:srcRect/>
                    <a:stretch>
                      <a:fillRect/>
                    </a:stretch>
                  </pic:blipFill>
                  <pic:spPr bwMode="auto">
                    <a:xfrm>
                      <a:off x="0" y="0"/>
                      <a:ext cx="2221865" cy="1417955"/>
                    </a:xfrm>
                    <a:prstGeom prst="rect">
                      <a:avLst/>
                    </a:prstGeom>
                    <a:noFill/>
                  </pic:spPr>
                </pic:pic>
              </a:graphicData>
            </a:graphic>
            <wp14:sizeRelH relativeFrom="margin">
              <wp14:pctWidth>0</wp14:pctWidth>
            </wp14:sizeRelH>
            <wp14:sizeRelV relativeFrom="margin">
              <wp14:pctHeight>0</wp14:pctHeight>
            </wp14:sizeRelV>
          </wp:anchor>
        </w:drawing>
      </w:r>
      <w:r w:rsidR="00771FCA" w:rsidRPr="00862DFE">
        <w:rPr>
          <w:rFonts w:ascii="Book Antiqua" w:hAnsi="Book Antiqua"/>
          <w:sz w:val="20"/>
          <w:szCs w:val="20"/>
        </w:rPr>
        <w:t xml:space="preserve">                  </w:t>
      </w:r>
    </w:p>
    <w:p w14:paraId="5F109932" w14:textId="77777777" w:rsidR="00771FCA" w:rsidRPr="00862DFE" w:rsidRDefault="00771FCA" w:rsidP="00771FCA">
      <w:pPr>
        <w:tabs>
          <w:tab w:val="left" w:pos="7920"/>
        </w:tabs>
        <w:spacing w:after="0" w:line="240" w:lineRule="auto"/>
        <w:rPr>
          <w:rFonts w:ascii="Book Antiqua" w:hAnsi="Book Antiqua"/>
          <w:b/>
          <w:sz w:val="20"/>
          <w:szCs w:val="20"/>
        </w:rPr>
      </w:pPr>
      <w:r w:rsidRPr="00862DFE">
        <w:rPr>
          <w:rFonts w:ascii="Book Antiqua" w:hAnsi="Book Antiqua"/>
          <w:b/>
          <w:sz w:val="20"/>
          <w:szCs w:val="20"/>
        </w:rPr>
        <w:t xml:space="preserve">             </w:t>
      </w:r>
      <w:r w:rsidR="00A715D8" w:rsidRPr="00862DFE">
        <w:rPr>
          <w:rFonts w:ascii="Book Antiqua" w:hAnsi="Book Antiqua"/>
          <w:b/>
          <w:sz w:val="20"/>
          <w:szCs w:val="20"/>
        </w:rPr>
        <w:t xml:space="preserve">         </w:t>
      </w:r>
      <w:r w:rsidR="00A10305" w:rsidRPr="00862DFE">
        <w:rPr>
          <w:rFonts w:ascii="Book Antiqua" w:hAnsi="Book Antiqua"/>
          <w:b/>
          <w:sz w:val="20"/>
          <w:szCs w:val="20"/>
        </w:rPr>
        <w:t xml:space="preserve"> </w:t>
      </w:r>
      <w:r w:rsidRPr="00862DFE">
        <w:rPr>
          <w:rFonts w:ascii="Book Antiqua" w:hAnsi="Book Antiqua"/>
          <w:b/>
          <w:sz w:val="20"/>
          <w:szCs w:val="20"/>
        </w:rPr>
        <w:t>Trinity Episcopal Church, Shelburne, VT</w:t>
      </w:r>
    </w:p>
    <w:p w14:paraId="1AD1F879" w14:textId="4482F38F" w:rsidR="00771FCA" w:rsidRPr="00F24F1D" w:rsidRDefault="00771FCA" w:rsidP="00771FCA">
      <w:pPr>
        <w:spacing w:after="0" w:line="240" w:lineRule="auto"/>
        <w:jc w:val="right"/>
        <w:rPr>
          <w:rFonts w:ascii="Book Antiqua" w:hAnsi="Book Antiqua"/>
          <w:sz w:val="20"/>
          <w:szCs w:val="18"/>
          <w:vertAlign w:val="subscript"/>
        </w:rPr>
      </w:pPr>
      <w:r w:rsidRPr="00862DFE">
        <w:rPr>
          <w:rFonts w:ascii="Book Antiqua" w:hAnsi="Book Antiqua"/>
          <w:sz w:val="20"/>
          <w:szCs w:val="18"/>
        </w:rPr>
        <w:t xml:space="preserve">5171 Shelburne Road, Shelburne, VT 05482                                                           </w:t>
      </w:r>
      <w:hyperlink r:id="rId9" w:history="1">
        <w:r w:rsidR="006130E7" w:rsidRPr="00862DFE">
          <w:rPr>
            <w:rStyle w:val="Hyperlink"/>
            <w:rFonts w:ascii="Book Antiqua" w:hAnsi="Book Antiqua"/>
            <w:sz w:val="20"/>
            <w:szCs w:val="18"/>
          </w:rPr>
          <w:t>office@trinityshelburne.org</w:t>
        </w:r>
      </w:hyperlink>
      <w:r w:rsidRPr="00862DFE">
        <w:rPr>
          <w:rFonts w:ascii="Book Antiqua" w:hAnsi="Book Antiqua"/>
          <w:sz w:val="20"/>
          <w:szCs w:val="18"/>
        </w:rPr>
        <w:t xml:space="preserve"> 802-985-2269</w:t>
      </w:r>
    </w:p>
    <w:p w14:paraId="0435E8B7" w14:textId="7EEDFE51" w:rsidR="00FC5CCB" w:rsidRPr="00862DFE" w:rsidRDefault="00FC5CCB" w:rsidP="00771FCA">
      <w:pPr>
        <w:spacing w:after="0" w:line="240" w:lineRule="auto"/>
        <w:jc w:val="right"/>
        <w:rPr>
          <w:rFonts w:ascii="Book Antiqua" w:hAnsi="Book Antiqua"/>
          <w:sz w:val="20"/>
          <w:szCs w:val="18"/>
        </w:rPr>
      </w:pPr>
      <w:r w:rsidRPr="00862DFE">
        <w:rPr>
          <w:rFonts w:ascii="Book Antiqua" w:hAnsi="Book Antiqua"/>
          <w:sz w:val="20"/>
          <w:szCs w:val="18"/>
        </w:rPr>
        <w:t xml:space="preserve">The Rt. Rev. </w:t>
      </w:r>
      <w:r w:rsidR="008042B1" w:rsidRPr="00862DFE">
        <w:rPr>
          <w:rFonts w:ascii="Book Antiqua" w:hAnsi="Book Antiqua"/>
          <w:sz w:val="20"/>
          <w:szCs w:val="18"/>
        </w:rPr>
        <w:t>Dr. Shannon MacVean-Brown, Bishop</w:t>
      </w:r>
    </w:p>
    <w:p w14:paraId="695FFF0E" w14:textId="23F30CB2" w:rsidR="00403D05" w:rsidRPr="00862DFE" w:rsidRDefault="00403D05" w:rsidP="00403D05">
      <w:pPr>
        <w:spacing w:after="0" w:line="240" w:lineRule="auto"/>
        <w:jc w:val="right"/>
        <w:rPr>
          <w:rFonts w:ascii="Book Antiqua" w:eastAsia="Book Antiqua" w:hAnsi="Book Antiqua" w:cs="Book Antiqua"/>
          <w:color w:val="000000" w:themeColor="text1"/>
          <w:sz w:val="20"/>
          <w:szCs w:val="20"/>
        </w:rPr>
      </w:pPr>
      <w:r w:rsidRPr="00862DFE">
        <w:rPr>
          <w:rFonts w:ascii="Book Antiqua" w:eastAsia="Book Antiqua" w:hAnsi="Book Antiqua" w:cs="Book Antiqua"/>
          <w:color w:val="000000" w:themeColor="text1"/>
          <w:sz w:val="20"/>
          <w:szCs w:val="20"/>
        </w:rPr>
        <w:t xml:space="preserve">The Rev. </w:t>
      </w:r>
      <w:r w:rsidR="00F52A1D">
        <w:rPr>
          <w:rFonts w:ascii="Book Antiqua" w:eastAsia="Book Antiqua" w:hAnsi="Book Antiqua" w:cs="Book Antiqua"/>
          <w:color w:val="000000" w:themeColor="text1"/>
          <w:sz w:val="20"/>
          <w:szCs w:val="20"/>
        </w:rPr>
        <w:t>Fr. Tommy Shephard</w:t>
      </w:r>
      <w:r w:rsidR="006224AF">
        <w:rPr>
          <w:rFonts w:ascii="Book Antiqua" w:eastAsia="Book Antiqua" w:hAnsi="Book Antiqua" w:cs="Book Antiqua"/>
          <w:color w:val="000000" w:themeColor="text1"/>
          <w:sz w:val="20"/>
          <w:szCs w:val="20"/>
        </w:rPr>
        <w:t>, Rector,</w:t>
      </w:r>
      <w:r w:rsidR="006224AF" w:rsidRPr="006224AF">
        <w:rPr>
          <w:rFonts w:ascii="Book Antiqua" w:hAnsi="Book Antiqua"/>
          <w:sz w:val="20"/>
          <w:szCs w:val="18"/>
        </w:rPr>
        <w:t xml:space="preserve"> </w:t>
      </w:r>
      <w:r w:rsidR="006224AF" w:rsidRPr="00912993">
        <w:rPr>
          <w:rFonts w:ascii="Book Antiqua" w:hAnsi="Book Antiqua"/>
          <w:sz w:val="20"/>
          <w:szCs w:val="18"/>
        </w:rPr>
        <w:t>901-921-0426</w:t>
      </w:r>
    </w:p>
    <w:p w14:paraId="22C8A177" w14:textId="77777777" w:rsidR="00403D05" w:rsidRPr="00862DFE" w:rsidRDefault="00403D05" w:rsidP="00403D05">
      <w:pPr>
        <w:spacing w:after="0" w:line="240" w:lineRule="auto"/>
        <w:jc w:val="right"/>
        <w:rPr>
          <w:rFonts w:ascii="Book Antiqua" w:eastAsia="Book Antiqua" w:hAnsi="Book Antiqua" w:cs="Book Antiqua"/>
          <w:color w:val="000000" w:themeColor="text1"/>
          <w:sz w:val="20"/>
          <w:szCs w:val="20"/>
        </w:rPr>
      </w:pPr>
      <w:r w:rsidRPr="00862DFE">
        <w:rPr>
          <w:rFonts w:ascii="Book Antiqua" w:eastAsia="Book Antiqua" w:hAnsi="Book Antiqua" w:cs="Book Antiqua"/>
          <w:color w:val="000000" w:themeColor="text1"/>
          <w:sz w:val="20"/>
          <w:szCs w:val="20"/>
        </w:rPr>
        <w:t>Michael Hartigan, Parish Musician</w:t>
      </w:r>
    </w:p>
    <w:p w14:paraId="239749E2" w14:textId="44D00FD3" w:rsidR="009B0343" w:rsidRPr="00F24F1D" w:rsidRDefault="00403D05" w:rsidP="00403D05">
      <w:pPr>
        <w:spacing w:after="0" w:line="240" w:lineRule="auto"/>
        <w:rPr>
          <w:rFonts w:ascii="Book Antiqua" w:hAnsi="Book Antiqua"/>
          <w:sz w:val="20"/>
          <w:szCs w:val="20"/>
          <w:vertAlign w:val="subscript"/>
        </w:rPr>
      </w:pPr>
      <w:r w:rsidRPr="00862DFE">
        <w:rPr>
          <w:rFonts w:ascii="Book Antiqua" w:eastAsia="Book Antiqua" w:hAnsi="Book Antiqua" w:cs="Book Antiqua"/>
          <w:color w:val="000000" w:themeColor="text1"/>
          <w:sz w:val="20"/>
          <w:szCs w:val="20"/>
        </w:rPr>
        <w:t xml:space="preserve">                          </w:t>
      </w:r>
      <w:r w:rsidR="002770EE">
        <w:rPr>
          <w:rFonts w:ascii="Book Antiqua" w:eastAsia="Book Antiqua" w:hAnsi="Book Antiqua" w:cs="Book Antiqua"/>
          <w:color w:val="000000" w:themeColor="text1"/>
          <w:sz w:val="20"/>
          <w:szCs w:val="20"/>
        </w:rPr>
        <w:t xml:space="preserve">  </w:t>
      </w:r>
      <w:r w:rsidR="00F52A1D">
        <w:rPr>
          <w:rFonts w:ascii="Book Antiqua" w:eastAsia="Book Antiqua" w:hAnsi="Book Antiqua" w:cs="Book Antiqua"/>
          <w:color w:val="000000" w:themeColor="text1"/>
          <w:sz w:val="20"/>
          <w:szCs w:val="20"/>
        </w:rPr>
        <w:t xml:space="preserve">      </w:t>
      </w:r>
      <w:r w:rsidR="002770EE">
        <w:rPr>
          <w:rFonts w:ascii="Book Antiqua" w:eastAsia="Book Antiqua" w:hAnsi="Book Antiqua" w:cs="Book Antiqua"/>
          <w:color w:val="000000" w:themeColor="text1"/>
          <w:sz w:val="20"/>
          <w:szCs w:val="20"/>
        </w:rPr>
        <w:t xml:space="preserve">    </w:t>
      </w:r>
      <w:r w:rsidRPr="00862DFE">
        <w:rPr>
          <w:rFonts w:ascii="Book Antiqua" w:eastAsia="Book Antiqua" w:hAnsi="Book Antiqua" w:cs="Book Antiqua"/>
          <w:color w:val="000000" w:themeColor="text1"/>
          <w:sz w:val="20"/>
          <w:szCs w:val="20"/>
        </w:rPr>
        <w:t xml:space="preserve"> Liturgist and Officiant: </w:t>
      </w:r>
      <w:r w:rsidR="00F52A1D">
        <w:rPr>
          <w:rFonts w:ascii="Book Antiqua" w:eastAsia="Book Antiqua" w:hAnsi="Book Antiqua" w:cs="Book Antiqua"/>
          <w:color w:val="000000" w:themeColor="text1"/>
          <w:sz w:val="20"/>
          <w:szCs w:val="20"/>
        </w:rPr>
        <w:t>Peg Jarvis</w:t>
      </w:r>
    </w:p>
    <w:p w14:paraId="03177AC5" w14:textId="77777777" w:rsidR="00B8610D" w:rsidRPr="00862DFE" w:rsidRDefault="00B8610D" w:rsidP="00E94A64">
      <w:pPr>
        <w:spacing w:after="0" w:line="240" w:lineRule="auto"/>
        <w:rPr>
          <w:rFonts w:ascii="Book Antiqua" w:hAnsi="Book Antiqua"/>
          <w:sz w:val="20"/>
          <w:szCs w:val="18"/>
        </w:rPr>
      </w:pPr>
    </w:p>
    <w:p w14:paraId="6EADCF12" w14:textId="710C907A" w:rsidR="00771FCA" w:rsidRPr="00862DFE" w:rsidRDefault="00771FCA" w:rsidP="00E15146">
      <w:pPr>
        <w:spacing w:after="0" w:line="240" w:lineRule="auto"/>
        <w:rPr>
          <w:rFonts w:ascii="Book Antiqua" w:hAnsi="Book Antiqua"/>
          <w:b/>
          <w:sz w:val="20"/>
          <w:szCs w:val="18"/>
        </w:rPr>
      </w:pPr>
      <w:r w:rsidRPr="00862DFE">
        <w:rPr>
          <w:rFonts w:ascii="Book Antiqua" w:hAnsi="Book Antiqua"/>
          <w:sz w:val="20"/>
          <w:szCs w:val="18"/>
        </w:rPr>
        <w:t xml:space="preserve">               </w:t>
      </w:r>
      <w:r w:rsidRPr="00862DFE">
        <w:rPr>
          <w:rFonts w:ascii="Book Antiqua" w:hAnsi="Book Antiqua"/>
          <w:b/>
          <w:sz w:val="20"/>
          <w:szCs w:val="18"/>
        </w:rPr>
        <w:t xml:space="preserve">              </w:t>
      </w:r>
    </w:p>
    <w:p w14:paraId="6D5B14C9" w14:textId="47074A52" w:rsidR="00096AA5" w:rsidRPr="00F52A1D" w:rsidRDefault="007932A2" w:rsidP="005B071B">
      <w:pPr>
        <w:pStyle w:val="Body"/>
        <w:spacing w:after="0"/>
        <w:jc w:val="center"/>
        <w:rPr>
          <w:rFonts w:ascii="Book Antiqua" w:hAnsi="Book Antiqua"/>
          <w:b/>
          <w:bCs/>
          <w:color w:val="2F5496" w:themeColor="accent5" w:themeShade="BF"/>
          <w:sz w:val="24"/>
          <w:szCs w:val="24"/>
        </w:rPr>
      </w:pPr>
      <w:r w:rsidRPr="00862DFE">
        <w:rPr>
          <w:rFonts w:ascii="Book Antiqua" w:hAnsi="Book Antiqua"/>
          <w:b/>
          <w:bCs/>
          <w:sz w:val="24"/>
          <w:szCs w:val="24"/>
        </w:rPr>
        <w:t xml:space="preserve">The </w:t>
      </w:r>
      <w:r w:rsidR="007401A8" w:rsidRPr="007401A8">
        <w:rPr>
          <w:rFonts w:ascii="Book Antiqua" w:hAnsi="Book Antiqua"/>
          <w:b/>
          <w:bCs/>
          <w:color w:val="000000" w:themeColor="text1"/>
          <w:sz w:val="24"/>
          <w:szCs w:val="24"/>
        </w:rPr>
        <w:t>Seventeenth</w:t>
      </w:r>
      <w:r w:rsidRPr="007401A8">
        <w:rPr>
          <w:rFonts w:ascii="Book Antiqua" w:hAnsi="Book Antiqua"/>
          <w:b/>
          <w:bCs/>
          <w:color w:val="000000" w:themeColor="text1"/>
          <w:sz w:val="24"/>
          <w:szCs w:val="24"/>
        </w:rPr>
        <w:t xml:space="preserve"> </w:t>
      </w:r>
      <w:r w:rsidRPr="00862DFE">
        <w:rPr>
          <w:rFonts w:ascii="Book Antiqua" w:hAnsi="Book Antiqua"/>
          <w:b/>
          <w:bCs/>
          <w:sz w:val="24"/>
          <w:szCs w:val="24"/>
        </w:rPr>
        <w:t>Sunday After Pentecost</w:t>
      </w:r>
      <w:r w:rsidR="00A500DD" w:rsidRPr="00862DFE">
        <w:rPr>
          <w:rFonts w:ascii="Book Antiqua" w:hAnsi="Book Antiqua"/>
          <w:b/>
          <w:bCs/>
          <w:sz w:val="24"/>
          <w:szCs w:val="24"/>
        </w:rPr>
        <w:t xml:space="preserve">, </w:t>
      </w:r>
      <w:r w:rsidR="00A500DD" w:rsidRPr="00EB567E">
        <w:rPr>
          <w:rFonts w:ascii="Book Antiqua" w:hAnsi="Book Antiqua"/>
          <w:b/>
          <w:bCs/>
          <w:color w:val="000000" w:themeColor="text1"/>
          <w:sz w:val="24"/>
          <w:szCs w:val="24"/>
        </w:rPr>
        <w:t xml:space="preserve">Year </w:t>
      </w:r>
      <w:r w:rsidR="00EB567E" w:rsidRPr="00EB567E">
        <w:rPr>
          <w:rFonts w:ascii="Book Antiqua" w:hAnsi="Book Antiqua"/>
          <w:b/>
          <w:bCs/>
          <w:color w:val="000000" w:themeColor="text1"/>
          <w:sz w:val="24"/>
          <w:szCs w:val="24"/>
        </w:rPr>
        <w:t>A</w:t>
      </w:r>
      <w:r w:rsidR="008C610F" w:rsidRPr="008C610F">
        <w:rPr>
          <w:rFonts w:ascii="Book Antiqua" w:hAnsi="Book Antiqua"/>
          <w:b/>
          <w:bCs/>
          <w:color w:val="000000" w:themeColor="text1"/>
          <w:sz w:val="24"/>
          <w:szCs w:val="24"/>
        </w:rPr>
        <w:t>,</w:t>
      </w:r>
      <w:r w:rsidR="002770EE" w:rsidRPr="008C610F">
        <w:rPr>
          <w:rFonts w:ascii="Book Antiqua" w:hAnsi="Book Antiqua"/>
          <w:b/>
          <w:bCs/>
          <w:color w:val="000000" w:themeColor="text1"/>
          <w:sz w:val="24"/>
          <w:szCs w:val="24"/>
        </w:rPr>
        <w:t xml:space="preserve"> Proper </w:t>
      </w:r>
      <w:r w:rsidR="008C610F" w:rsidRPr="008C610F">
        <w:rPr>
          <w:rFonts w:ascii="Book Antiqua" w:hAnsi="Book Antiqua"/>
          <w:b/>
          <w:bCs/>
          <w:color w:val="000000" w:themeColor="text1"/>
          <w:sz w:val="24"/>
          <w:szCs w:val="24"/>
        </w:rPr>
        <w:t>20</w:t>
      </w:r>
    </w:p>
    <w:p w14:paraId="63CBF40B" w14:textId="11DFD285" w:rsidR="00096AA5" w:rsidRPr="00862DFE" w:rsidRDefault="00EB567E" w:rsidP="00B911E4">
      <w:pPr>
        <w:spacing w:line="240" w:lineRule="auto"/>
        <w:jc w:val="center"/>
        <w:rPr>
          <w:rFonts w:ascii="Book Antiqua" w:hAnsi="Book Antiqua"/>
          <w:b/>
          <w:sz w:val="24"/>
          <w:szCs w:val="24"/>
        </w:rPr>
      </w:pPr>
      <w:r w:rsidRPr="00EB567E">
        <w:rPr>
          <w:rFonts w:ascii="Book Antiqua" w:hAnsi="Book Antiqua"/>
          <w:b/>
          <w:color w:val="000000" w:themeColor="text1"/>
          <w:sz w:val="24"/>
          <w:szCs w:val="24"/>
        </w:rPr>
        <w:t>September</w:t>
      </w:r>
      <w:r w:rsidR="007932A2" w:rsidRPr="00EB567E">
        <w:rPr>
          <w:rFonts w:ascii="Book Antiqua" w:hAnsi="Book Antiqua"/>
          <w:b/>
          <w:color w:val="000000" w:themeColor="text1"/>
          <w:sz w:val="24"/>
          <w:szCs w:val="24"/>
        </w:rPr>
        <w:t xml:space="preserve"> </w:t>
      </w:r>
      <w:r w:rsidRPr="00EB567E">
        <w:rPr>
          <w:rFonts w:ascii="Book Antiqua" w:hAnsi="Book Antiqua"/>
          <w:b/>
          <w:color w:val="000000" w:themeColor="text1"/>
          <w:sz w:val="24"/>
          <w:szCs w:val="24"/>
        </w:rPr>
        <w:t>20</w:t>
      </w:r>
      <w:r w:rsidR="00096AA5" w:rsidRPr="00EB567E">
        <w:rPr>
          <w:rFonts w:ascii="Book Antiqua" w:hAnsi="Book Antiqua"/>
          <w:b/>
          <w:color w:val="000000" w:themeColor="text1"/>
          <w:sz w:val="24"/>
          <w:szCs w:val="24"/>
        </w:rPr>
        <w:t>, 202</w:t>
      </w:r>
      <w:r w:rsidRPr="00EB567E">
        <w:rPr>
          <w:rFonts w:ascii="Book Antiqua" w:hAnsi="Book Antiqua"/>
          <w:b/>
          <w:color w:val="000000" w:themeColor="text1"/>
          <w:sz w:val="24"/>
          <w:szCs w:val="24"/>
        </w:rPr>
        <w:t>6</w:t>
      </w:r>
      <w:r w:rsidR="00096AA5" w:rsidRPr="00EB567E">
        <w:rPr>
          <w:rFonts w:ascii="Book Antiqua" w:hAnsi="Book Antiqua"/>
          <w:b/>
          <w:color w:val="000000" w:themeColor="text1"/>
          <w:sz w:val="24"/>
          <w:szCs w:val="24"/>
        </w:rPr>
        <w:t xml:space="preserve">, </w:t>
      </w:r>
      <w:r w:rsidR="000F3F38" w:rsidRPr="00862DFE">
        <w:rPr>
          <w:rFonts w:ascii="Book Antiqua" w:hAnsi="Book Antiqua"/>
          <w:b/>
          <w:sz w:val="24"/>
          <w:szCs w:val="24"/>
        </w:rPr>
        <w:t>9</w:t>
      </w:r>
      <w:r w:rsidR="00096AA5" w:rsidRPr="00862DFE">
        <w:rPr>
          <w:rFonts w:ascii="Book Antiqua" w:hAnsi="Book Antiqua"/>
          <w:b/>
          <w:sz w:val="24"/>
          <w:szCs w:val="24"/>
        </w:rPr>
        <w:t>:</w:t>
      </w:r>
      <w:r w:rsidR="000F3F38" w:rsidRPr="00862DFE">
        <w:rPr>
          <w:rFonts w:ascii="Book Antiqua" w:hAnsi="Book Antiqua"/>
          <w:b/>
          <w:sz w:val="24"/>
          <w:szCs w:val="24"/>
        </w:rPr>
        <w:t>3</w:t>
      </w:r>
      <w:r w:rsidR="00096AA5" w:rsidRPr="00862DFE">
        <w:rPr>
          <w:rFonts w:ascii="Book Antiqua" w:hAnsi="Book Antiqua"/>
          <w:b/>
          <w:sz w:val="24"/>
          <w:szCs w:val="24"/>
        </w:rPr>
        <w:t xml:space="preserve">0 </w:t>
      </w:r>
      <w:r w:rsidR="000F3F38" w:rsidRPr="00862DFE">
        <w:rPr>
          <w:rFonts w:ascii="Book Antiqua" w:hAnsi="Book Antiqua"/>
          <w:b/>
          <w:sz w:val="24"/>
          <w:szCs w:val="24"/>
        </w:rPr>
        <w:t>a</w:t>
      </w:r>
      <w:r w:rsidR="00096AA5" w:rsidRPr="00862DFE">
        <w:rPr>
          <w:rFonts w:ascii="Book Antiqua" w:hAnsi="Book Antiqua"/>
          <w:b/>
          <w:sz w:val="24"/>
          <w:szCs w:val="24"/>
        </w:rPr>
        <w:t>.m.</w:t>
      </w:r>
      <w:r w:rsidR="00B911E4" w:rsidRPr="00862DFE">
        <w:rPr>
          <w:rFonts w:ascii="Book Antiqua" w:hAnsi="Book Antiqua"/>
          <w:b/>
          <w:sz w:val="24"/>
          <w:szCs w:val="24"/>
        </w:rPr>
        <w:t xml:space="preserve">; </w:t>
      </w:r>
      <w:r w:rsidR="00403D05" w:rsidRPr="00862DFE">
        <w:rPr>
          <w:rFonts w:ascii="Book Antiqua" w:hAnsi="Book Antiqua"/>
          <w:b/>
          <w:bCs/>
          <w:i/>
          <w:iCs/>
          <w:sz w:val="24"/>
          <w:szCs w:val="24"/>
        </w:rPr>
        <w:t>Morning Prayer</w:t>
      </w:r>
      <w:r w:rsidR="00096AA5" w:rsidRPr="00862DFE">
        <w:rPr>
          <w:rFonts w:ascii="Book Antiqua" w:hAnsi="Book Antiqua"/>
          <w:b/>
          <w:bCs/>
          <w:i/>
          <w:iCs/>
          <w:sz w:val="24"/>
          <w:szCs w:val="24"/>
        </w:rPr>
        <w:t xml:space="preserve"> – Hybrid</w:t>
      </w:r>
    </w:p>
    <w:p w14:paraId="2A560CA2" w14:textId="77777777" w:rsidR="006224AF" w:rsidRDefault="006224AF" w:rsidP="006224AF">
      <w:pPr>
        <w:pStyle w:val="NormalWeb"/>
        <w:spacing w:before="0" w:beforeAutospacing="0" w:after="0" w:afterAutospacing="0"/>
        <w:jc w:val="center"/>
        <w:rPr>
          <w:rFonts w:ascii="Book Antiqua" w:hAnsi="Book Antiqua"/>
          <w:i/>
          <w:iCs/>
          <w:color w:val="000000"/>
          <w:sz w:val="20"/>
          <w:szCs w:val="20"/>
        </w:rPr>
      </w:pPr>
      <w:r>
        <w:rPr>
          <w:rFonts w:ascii="Book Antiqua" w:hAnsi="Book Antiqua"/>
          <w:i/>
          <w:iCs/>
          <w:color w:val="000000"/>
          <w:sz w:val="20"/>
          <w:szCs w:val="20"/>
        </w:rPr>
        <w:t>Thank you for worshiping with us this morning! We are glad you are here. If you are online, please keep your microphone muted for most of the service. If you are online reading a lesson, or offering an intercession or thanksgiving during the prayers, please unmute yourself; then re-mute.</w:t>
      </w:r>
    </w:p>
    <w:p w14:paraId="422F68E9" w14:textId="77777777" w:rsidR="006224AF" w:rsidRPr="002F6DCC" w:rsidRDefault="006224AF" w:rsidP="006224AF">
      <w:pPr>
        <w:pStyle w:val="NormalWeb"/>
        <w:spacing w:before="0" w:beforeAutospacing="0" w:after="0" w:afterAutospacing="0"/>
        <w:jc w:val="center"/>
        <w:rPr>
          <w:sz w:val="8"/>
          <w:szCs w:val="8"/>
        </w:rPr>
      </w:pPr>
    </w:p>
    <w:p w14:paraId="2FD8861E" w14:textId="77777777" w:rsidR="006224AF" w:rsidRDefault="006224AF" w:rsidP="006224AF">
      <w:pPr>
        <w:pStyle w:val="Heading2"/>
        <w:spacing w:after="0"/>
        <w:jc w:val="center"/>
        <w:rPr>
          <w:rFonts w:ascii="Book Antiqua" w:hAnsi="Book Antiqua"/>
          <w:b w:val="0"/>
          <w:bCs w:val="0"/>
          <w:i/>
          <w:iCs/>
          <w:color w:val="000000"/>
          <w:sz w:val="20"/>
          <w:szCs w:val="20"/>
        </w:rPr>
      </w:pPr>
      <w:r>
        <w:rPr>
          <w:rFonts w:ascii="Book Antiqua" w:hAnsi="Book Antiqua"/>
          <w:b w:val="0"/>
          <w:bCs w:val="0"/>
          <w:i/>
          <w:iCs/>
          <w:color w:val="000000"/>
          <w:sz w:val="20"/>
          <w:szCs w:val="20"/>
        </w:rPr>
        <w:t xml:space="preserve">Music is in this </w:t>
      </w:r>
      <w:proofErr w:type="gramStart"/>
      <w:r>
        <w:rPr>
          <w:rFonts w:ascii="Book Antiqua" w:hAnsi="Book Antiqua"/>
          <w:b w:val="0"/>
          <w:bCs w:val="0"/>
          <w:i/>
          <w:iCs/>
          <w:color w:val="000000"/>
          <w:sz w:val="20"/>
          <w:szCs w:val="20"/>
        </w:rPr>
        <w:t>bulletin, and</w:t>
      </w:r>
      <w:proofErr w:type="gramEnd"/>
      <w:r>
        <w:rPr>
          <w:rFonts w:ascii="Book Antiqua" w:hAnsi="Book Antiqua"/>
          <w:b w:val="0"/>
          <w:bCs w:val="0"/>
          <w:i/>
          <w:iCs/>
          <w:color w:val="000000"/>
          <w:sz w:val="20"/>
          <w:szCs w:val="20"/>
        </w:rPr>
        <w:t xml:space="preserve"> may be taken from The Hymnal 1982; Wonder, Love, and Praise (WLP); Lift Every Voice and Sing II (LEVAS II); Voices Found (VF); and My Heart Sings Out (MHSO). </w:t>
      </w:r>
    </w:p>
    <w:p w14:paraId="209DEDB7" w14:textId="77777777" w:rsidR="006224AF" w:rsidRDefault="006224AF" w:rsidP="006224AF">
      <w:pPr>
        <w:pStyle w:val="Heading2"/>
        <w:spacing w:after="0"/>
        <w:jc w:val="center"/>
        <w:rPr>
          <w:rFonts w:ascii="Book Antiqua" w:hAnsi="Book Antiqua"/>
          <w:b w:val="0"/>
          <w:bCs w:val="0"/>
          <w:i/>
          <w:iCs/>
          <w:color w:val="000000"/>
          <w:sz w:val="20"/>
          <w:szCs w:val="20"/>
        </w:rPr>
      </w:pPr>
      <w:r>
        <w:rPr>
          <w:rFonts w:ascii="Book Antiqua" w:hAnsi="Book Antiqua"/>
          <w:b w:val="0"/>
          <w:bCs w:val="0"/>
          <w:i/>
          <w:iCs/>
          <w:color w:val="000000"/>
          <w:sz w:val="20"/>
          <w:szCs w:val="20"/>
        </w:rPr>
        <w:t xml:space="preserve">Permission to reproduce music in this bulletin and to use recorded music is provided through </w:t>
      </w:r>
    </w:p>
    <w:p w14:paraId="65B53D86" w14:textId="77777777" w:rsidR="006224AF" w:rsidRPr="00602754" w:rsidRDefault="006224AF" w:rsidP="006224AF">
      <w:pPr>
        <w:pStyle w:val="Heading2"/>
        <w:spacing w:after="0"/>
        <w:jc w:val="center"/>
        <w:rPr>
          <w:rFonts w:ascii="Book Antiqua" w:hAnsi="Book Antiqua"/>
          <w:b w:val="0"/>
          <w:bCs w:val="0"/>
          <w:i/>
          <w:iCs/>
          <w:color w:val="000000"/>
          <w:sz w:val="20"/>
          <w:szCs w:val="20"/>
        </w:rPr>
      </w:pPr>
      <w:r>
        <w:rPr>
          <w:rFonts w:ascii="Book Antiqua" w:hAnsi="Book Antiqua"/>
          <w:b w:val="0"/>
          <w:bCs w:val="0"/>
          <w:i/>
          <w:iCs/>
          <w:color w:val="000000"/>
          <w:sz w:val="20"/>
          <w:szCs w:val="20"/>
        </w:rPr>
        <w:t xml:space="preserve">ONE LICENSE, License No. A-700287. The liturgy is from The Book of Common Prayer (BCP) and its supplement Enriching Our Worship (EOW).  </w:t>
      </w:r>
    </w:p>
    <w:p w14:paraId="2CA94F85" w14:textId="765C67AC" w:rsidR="006224AF" w:rsidRPr="006224AF" w:rsidRDefault="006224AF" w:rsidP="00EB6AC7">
      <w:pPr>
        <w:pStyle w:val="Rubric"/>
        <w:spacing w:before="240"/>
        <w:rPr>
          <w:rFonts w:ascii="Book Antiqua" w:hAnsi="Book Antiqua"/>
          <w:b/>
          <w:bCs/>
          <w:i w:val="0"/>
          <w:iCs w:val="0"/>
          <w:sz w:val="22"/>
          <w:szCs w:val="24"/>
        </w:rPr>
      </w:pPr>
      <w:r w:rsidRPr="006146C0">
        <w:rPr>
          <w:rFonts w:ascii="Book Antiqua" w:hAnsi="Book Antiqua"/>
          <w:b/>
          <w:bCs/>
          <w:i w:val="0"/>
          <w:iCs w:val="0"/>
          <w:sz w:val="22"/>
          <w:szCs w:val="24"/>
        </w:rPr>
        <w:t>Prelude</w:t>
      </w:r>
    </w:p>
    <w:p w14:paraId="11093EB7" w14:textId="0684B891" w:rsidR="007932A2" w:rsidRPr="00862DFE" w:rsidRDefault="007932A2" w:rsidP="00EB6AC7">
      <w:pPr>
        <w:spacing w:line="240" w:lineRule="auto"/>
        <w:jc w:val="both"/>
        <w:textAlignment w:val="baseline"/>
        <w:rPr>
          <w:rFonts w:ascii="Book Antiqua" w:hAnsi="Book Antiqua"/>
          <w:color w:val="000000"/>
        </w:rPr>
      </w:pPr>
      <w:r w:rsidRPr="00862DFE">
        <w:rPr>
          <w:rFonts w:ascii="Book Antiqua" w:hAnsi="Book Antiqua"/>
          <w:b/>
          <w:bCs/>
          <w:color w:val="000000"/>
        </w:rPr>
        <w:t>Opening Hymn</w:t>
      </w:r>
    </w:p>
    <w:p w14:paraId="179FC417" w14:textId="4B523DAB" w:rsidR="00EB6AC7" w:rsidRPr="005817E1" w:rsidRDefault="00EB6AC7" w:rsidP="00EB6AC7">
      <w:pPr>
        <w:pStyle w:val="Body"/>
        <w:tabs>
          <w:tab w:val="right" w:pos="8640"/>
        </w:tabs>
        <w:jc w:val="both"/>
        <w:rPr>
          <w:rFonts w:ascii="Book Antiqua" w:hAnsi="Book Antiqua"/>
          <w:i/>
          <w:iCs/>
          <w:sz w:val="22"/>
          <w:szCs w:val="22"/>
        </w:rPr>
      </w:pPr>
      <w:r>
        <w:rPr>
          <w:rFonts w:ascii="Book Antiqua" w:hAnsi="Book Antiqua"/>
          <w:i/>
          <w:iCs/>
          <w:sz w:val="22"/>
          <w:szCs w:val="22"/>
        </w:rPr>
        <w:t>Rise up, ye saints of God</w:t>
      </w:r>
      <w:r>
        <w:rPr>
          <w:rFonts w:ascii="Book Antiqua" w:hAnsi="Book Antiqua"/>
          <w:i/>
          <w:iCs/>
          <w:sz w:val="22"/>
          <w:szCs w:val="22"/>
        </w:rPr>
        <w:tab/>
        <w:t xml:space="preserve">                                                                                               </w:t>
      </w:r>
      <w:r w:rsidRPr="00EC1C1C">
        <w:rPr>
          <w:rFonts w:ascii="Book Antiqua" w:hAnsi="Book Antiqua"/>
          <w:sz w:val="22"/>
          <w:szCs w:val="22"/>
        </w:rPr>
        <w:t>Hymnal</w:t>
      </w:r>
      <w:r>
        <w:rPr>
          <w:rFonts w:ascii="Book Antiqua" w:hAnsi="Book Antiqua"/>
          <w:sz w:val="22"/>
          <w:szCs w:val="22"/>
        </w:rPr>
        <w:t xml:space="preserve"> </w:t>
      </w:r>
      <w:r w:rsidRPr="00EC1C1C">
        <w:rPr>
          <w:rFonts w:ascii="Book Antiqua" w:hAnsi="Book Antiqua"/>
          <w:sz w:val="22"/>
          <w:szCs w:val="22"/>
        </w:rPr>
        <w:t>551</w:t>
      </w:r>
      <w:r>
        <w:rPr>
          <w:noProof/>
        </w:rPr>
        <w:drawing>
          <wp:inline distT="0" distB="0" distL="0" distR="0" wp14:anchorId="76FAA5CD" wp14:editId="4A1F61C0">
            <wp:extent cx="5486400" cy="1555750"/>
            <wp:effectExtent l="0" t="0" r="0" b="6350"/>
            <wp:docPr id="9" name="Picture 9" descr="Click to get the full file (Rise up, ye saints of God 1 (Stave).tif):  (St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ick to get the full file (Rise up, ye saints of God 1 (Stave).tif):  (Stav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614" b="1954"/>
                    <a:stretch>
                      <a:fillRect/>
                    </a:stretch>
                  </pic:blipFill>
                  <pic:spPr bwMode="auto">
                    <a:xfrm>
                      <a:off x="0" y="0"/>
                      <a:ext cx="5486400" cy="1555750"/>
                    </a:xfrm>
                    <a:prstGeom prst="rect">
                      <a:avLst/>
                    </a:prstGeom>
                    <a:noFill/>
                    <a:ln>
                      <a:noFill/>
                    </a:ln>
                    <a:extLst>
                      <a:ext uri="{53640926-AAD7-44D8-BBD7-CCE9431645EC}">
                        <a14:shadowObscured xmlns:a14="http://schemas.microsoft.com/office/drawing/2010/main"/>
                      </a:ext>
                    </a:extLst>
                  </pic:spPr>
                </pic:pic>
              </a:graphicData>
            </a:graphic>
          </wp:inline>
        </w:drawing>
      </w:r>
    </w:p>
    <w:p w14:paraId="67325B54" w14:textId="7C627AC4" w:rsidR="00EB6AC7" w:rsidRDefault="00EB6AC7" w:rsidP="00EB6AC7">
      <w:pPr>
        <w:pStyle w:val="NormalWeb"/>
        <w:spacing w:before="0" w:beforeAutospacing="0"/>
      </w:pPr>
      <w:r>
        <w:rPr>
          <w:noProof/>
        </w:rPr>
        <w:lastRenderedPageBreak/>
        <w:drawing>
          <wp:inline distT="0" distB="0" distL="0" distR="0" wp14:anchorId="78DCA8D0" wp14:editId="44452BF9">
            <wp:extent cx="5596890" cy="1710852"/>
            <wp:effectExtent l="0" t="0" r="3810" b="3810"/>
            <wp:docPr id="10" name="Picture 10" descr="Click to get the full file (Rise up, ye saints of God 2 (Stave).tif):  (St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lick to get the full file (Rise up, ye saints of God 2 (Stave).tif):  (Stav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1243" cy="1715239"/>
                    </a:xfrm>
                    <a:prstGeom prst="rect">
                      <a:avLst/>
                    </a:prstGeom>
                    <a:noFill/>
                    <a:ln>
                      <a:noFill/>
                    </a:ln>
                  </pic:spPr>
                </pic:pic>
              </a:graphicData>
            </a:graphic>
          </wp:inline>
        </w:drawing>
      </w:r>
    </w:p>
    <w:p w14:paraId="2AB7BB3D" w14:textId="03392499" w:rsidR="007932A2" w:rsidRPr="00862DFE" w:rsidRDefault="007932A2" w:rsidP="007932A2">
      <w:pPr>
        <w:spacing w:after="200" w:line="240" w:lineRule="auto"/>
        <w:textAlignment w:val="baseline"/>
        <w:rPr>
          <w:rFonts w:ascii="Book Antiqua" w:hAnsi="Book Antiqua"/>
          <w:sz w:val="24"/>
          <w:szCs w:val="24"/>
        </w:rPr>
      </w:pPr>
      <w:r w:rsidRPr="00862DFE">
        <w:rPr>
          <w:rFonts w:ascii="Book Antiqua" w:hAnsi="Book Antiqua"/>
          <w:b/>
          <w:bCs/>
          <w:color w:val="000000"/>
          <w:shd w:val="clear" w:color="auto" w:fill="FFFFFF"/>
        </w:rPr>
        <w:t>Opening Sentence</w:t>
      </w:r>
      <w:r w:rsidRPr="00862DFE">
        <w:rPr>
          <w:rFonts w:ascii="Book Antiqua" w:hAnsi="Book Antiqua"/>
          <w:color w:val="000000"/>
        </w:rPr>
        <w:t> </w:t>
      </w:r>
    </w:p>
    <w:p w14:paraId="6596D4F2" w14:textId="77777777" w:rsidR="007932A2" w:rsidRPr="00862DFE" w:rsidRDefault="007932A2" w:rsidP="007932A2">
      <w:pPr>
        <w:spacing w:after="0" w:line="240" w:lineRule="auto"/>
        <w:textAlignment w:val="baseline"/>
        <w:rPr>
          <w:rFonts w:ascii="Book Antiqua" w:hAnsi="Book Antiqua"/>
          <w:color w:val="0070C0"/>
          <w:sz w:val="20"/>
          <w:szCs w:val="20"/>
        </w:rPr>
      </w:pPr>
      <w:r w:rsidRPr="00862DFE">
        <w:rPr>
          <w:rFonts w:ascii="Book Antiqua" w:hAnsi="Book Antiqua"/>
          <w:i/>
          <w:iCs/>
          <w:color w:val="000000"/>
          <w:sz w:val="20"/>
          <w:szCs w:val="20"/>
          <w:shd w:val="clear" w:color="auto" w:fill="FFFFFF"/>
        </w:rPr>
        <w:t>Officiant</w:t>
      </w:r>
      <w:r w:rsidRPr="00862DFE">
        <w:rPr>
          <w:rFonts w:ascii="Book Antiqua" w:hAnsi="Book Antiqua"/>
          <w:color w:val="000000"/>
          <w:sz w:val="20"/>
          <w:szCs w:val="20"/>
        </w:rPr>
        <w:t xml:space="preserve"> </w:t>
      </w:r>
      <w:r w:rsidRPr="00862DFE">
        <w:rPr>
          <w:rFonts w:ascii="Book Antiqua" w:hAnsi="Book Antiqua"/>
          <w:color w:val="0070C0"/>
          <w:sz w:val="20"/>
          <w:szCs w:val="20"/>
        </w:rPr>
        <w:t> </w:t>
      </w:r>
    </w:p>
    <w:p w14:paraId="6674342F" w14:textId="77777777" w:rsidR="007932A2" w:rsidRPr="00862DFE" w:rsidRDefault="007932A2" w:rsidP="007932A2">
      <w:pPr>
        <w:spacing w:after="0" w:line="240" w:lineRule="auto"/>
        <w:textAlignment w:val="baseline"/>
        <w:rPr>
          <w:rFonts w:ascii="Book Antiqua" w:hAnsi="Book Antiqua"/>
          <w:color w:val="0070C0"/>
          <w:sz w:val="8"/>
          <w:szCs w:val="8"/>
        </w:rPr>
      </w:pPr>
    </w:p>
    <w:p w14:paraId="267249B8" w14:textId="77777777" w:rsidR="00862DFE" w:rsidRDefault="00D16137" w:rsidP="00D16137">
      <w:pPr>
        <w:spacing w:after="0" w:line="240" w:lineRule="auto"/>
        <w:textAlignment w:val="baseline"/>
        <w:rPr>
          <w:rFonts w:ascii="Book Antiqua" w:hAnsi="Book Antiqua"/>
          <w:color w:val="000000"/>
          <w:shd w:val="clear" w:color="auto" w:fill="FFFFFF"/>
        </w:rPr>
      </w:pPr>
      <w:r w:rsidRPr="00862DFE">
        <w:rPr>
          <w:rFonts w:ascii="Book Antiqua" w:hAnsi="Book Antiqua"/>
          <w:color w:val="000000"/>
          <w:shd w:val="clear" w:color="auto" w:fill="FFFFFF"/>
        </w:rPr>
        <w:t xml:space="preserve">God is Spirit, and those who worship must worship in spirit </w:t>
      </w:r>
      <w:r w:rsidR="00862DFE" w:rsidRPr="00862DFE">
        <w:rPr>
          <w:rFonts w:ascii="Book Antiqua" w:hAnsi="Book Antiqua"/>
          <w:color w:val="000000"/>
          <w:shd w:val="clear" w:color="auto" w:fill="FFFFFF"/>
        </w:rPr>
        <w:t>and in</w:t>
      </w:r>
      <w:r w:rsidRPr="00862DFE">
        <w:rPr>
          <w:rFonts w:ascii="Book Antiqua" w:hAnsi="Book Antiqua"/>
          <w:color w:val="000000"/>
          <w:shd w:val="clear" w:color="auto" w:fill="FFFFFF"/>
        </w:rPr>
        <w:t xml:space="preserve"> truth. </w:t>
      </w:r>
    </w:p>
    <w:p w14:paraId="1302DAF9" w14:textId="4E582438" w:rsidR="007932A2" w:rsidRPr="007401A8" w:rsidRDefault="00D16137" w:rsidP="00D16137">
      <w:pPr>
        <w:spacing w:after="0" w:line="240" w:lineRule="auto"/>
        <w:textAlignment w:val="baseline"/>
        <w:rPr>
          <w:rFonts w:ascii="Book Antiqua" w:hAnsi="Book Antiqua"/>
          <w:color w:val="000000"/>
          <w:sz w:val="20"/>
          <w:szCs w:val="20"/>
          <w:shd w:val="clear" w:color="auto" w:fill="FFFFFF"/>
        </w:rPr>
      </w:pPr>
      <w:r w:rsidRPr="007401A8">
        <w:rPr>
          <w:rFonts w:ascii="Book Antiqua" w:hAnsi="Book Antiqua"/>
          <w:i/>
          <w:iCs/>
          <w:color w:val="000000"/>
          <w:sz w:val="20"/>
          <w:szCs w:val="20"/>
          <w:shd w:val="clear" w:color="auto" w:fill="FFFFFF"/>
        </w:rPr>
        <w:t>John 4:24</w:t>
      </w:r>
      <w:r w:rsidR="007932A2" w:rsidRPr="007401A8">
        <w:rPr>
          <w:rFonts w:ascii="Book Antiqua" w:hAnsi="Book Antiqua"/>
          <w:color w:val="000000"/>
          <w:sz w:val="20"/>
          <w:szCs w:val="20"/>
          <w:shd w:val="clear" w:color="auto" w:fill="FFFFFF"/>
        </w:rPr>
        <w:t>    </w:t>
      </w:r>
    </w:p>
    <w:p w14:paraId="1A38BE41" w14:textId="3C50B0F3" w:rsidR="007932A2" w:rsidRPr="00862DFE" w:rsidRDefault="007932A2" w:rsidP="00A500DD">
      <w:pPr>
        <w:spacing w:line="240" w:lineRule="auto"/>
        <w:textAlignment w:val="baseline"/>
        <w:rPr>
          <w:rFonts w:ascii="Book Antiqua" w:hAnsi="Book Antiqua"/>
          <w:sz w:val="24"/>
          <w:szCs w:val="24"/>
        </w:rPr>
      </w:pPr>
      <w:r w:rsidRPr="00862DFE">
        <w:rPr>
          <w:rFonts w:ascii="Book Antiqua" w:hAnsi="Book Antiqua"/>
          <w:b/>
          <w:bCs/>
          <w:color w:val="000000"/>
          <w:shd w:val="clear" w:color="auto" w:fill="FFFFFF"/>
        </w:rPr>
        <w:t>Confession of Sin</w:t>
      </w:r>
      <w:r w:rsidRPr="00862DFE">
        <w:rPr>
          <w:rFonts w:ascii="Book Antiqua" w:hAnsi="Book Antiqua"/>
          <w:color w:val="000000"/>
          <w:shd w:val="clear" w:color="auto" w:fill="FFFFFF"/>
        </w:rPr>
        <w:t> </w:t>
      </w:r>
      <w:r w:rsidRPr="00862DFE">
        <w:rPr>
          <w:rFonts w:ascii="Book Antiqua" w:hAnsi="Book Antiqua"/>
          <w:color w:val="000000"/>
        </w:rPr>
        <w:t> </w:t>
      </w:r>
    </w:p>
    <w:p w14:paraId="0DE77931" w14:textId="77777777" w:rsidR="007932A2" w:rsidRPr="00862DFE" w:rsidRDefault="007932A2" w:rsidP="007932A2">
      <w:pPr>
        <w:spacing w:after="0" w:line="240" w:lineRule="auto"/>
        <w:textAlignment w:val="baseline"/>
        <w:rPr>
          <w:rFonts w:ascii="Book Antiqua" w:hAnsi="Book Antiqua"/>
        </w:rPr>
      </w:pPr>
      <w:r w:rsidRPr="00862DFE">
        <w:rPr>
          <w:rFonts w:ascii="Book Antiqua" w:hAnsi="Book Antiqua"/>
          <w:i/>
          <w:iCs/>
          <w:color w:val="000000"/>
          <w:sz w:val="20"/>
          <w:szCs w:val="20"/>
          <w:shd w:val="clear" w:color="auto" w:fill="FFFFFF"/>
        </w:rPr>
        <w:t>Officiant </w:t>
      </w:r>
      <w:r w:rsidRPr="00862DFE">
        <w:rPr>
          <w:rFonts w:ascii="Book Antiqua" w:hAnsi="Book Antiqua"/>
          <w:color w:val="000000"/>
          <w:sz w:val="20"/>
          <w:szCs w:val="20"/>
        </w:rPr>
        <w:t> </w:t>
      </w:r>
    </w:p>
    <w:p w14:paraId="0420FB69" w14:textId="0CC60F63" w:rsidR="007932A2" w:rsidRPr="00862DFE" w:rsidRDefault="007932A2" w:rsidP="007932A2">
      <w:pPr>
        <w:spacing w:after="0" w:line="240" w:lineRule="auto"/>
        <w:textAlignment w:val="baseline"/>
        <w:rPr>
          <w:rFonts w:ascii="Book Antiqua" w:hAnsi="Book Antiqua"/>
          <w:sz w:val="12"/>
          <w:szCs w:val="12"/>
        </w:rPr>
      </w:pPr>
    </w:p>
    <w:p w14:paraId="00599DE0"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shd w:val="clear" w:color="auto" w:fill="FFFFFF"/>
        </w:rPr>
        <w:t>Let us confess our sins to God. </w:t>
      </w:r>
      <w:r w:rsidRPr="00862DFE">
        <w:rPr>
          <w:rFonts w:ascii="Book Antiqua" w:hAnsi="Book Antiqua"/>
          <w:color w:val="000000"/>
        </w:rPr>
        <w:t> </w:t>
      </w:r>
    </w:p>
    <w:p w14:paraId="090A4CBB" w14:textId="3D5C67F3" w:rsidR="007932A2" w:rsidRPr="00862DFE" w:rsidRDefault="007932A2" w:rsidP="007932A2">
      <w:pPr>
        <w:spacing w:after="0" w:line="240" w:lineRule="auto"/>
        <w:textAlignment w:val="baseline"/>
        <w:rPr>
          <w:rFonts w:ascii="Book Antiqua" w:hAnsi="Book Antiqua"/>
          <w:sz w:val="6"/>
          <w:szCs w:val="6"/>
        </w:rPr>
      </w:pPr>
    </w:p>
    <w:p w14:paraId="6BEB790D" w14:textId="09791127" w:rsidR="007932A2" w:rsidRPr="00862DFE" w:rsidRDefault="007932A2" w:rsidP="007932A2">
      <w:pPr>
        <w:spacing w:after="0" w:line="240" w:lineRule="auto"/>
        <w:textAlignment w:val="baseline"/>
        <w:rPr>
          <w:rFonts w:ascii="Book Antiqua" w:hAnsi="Book Antiqua"/>
        </w:rPr>
      </w:pPr>
      <w:r w:rsidRPr="00862DFE">
        <w:rPr>
          <w:rFonts w:ascii="Book Antiqua" w:hAnsi="Book Antiqua"/>
          <w:i/>
          <w:iCs/>
          <w:color w:val="000000"/>
          <w:sz w:val="20"/>
          <w:szCs w:val="20"/>
          <w:shd w:val="clear" w:color="auto" w:fill="FFFFFF"/>
        </w:rPr>
        <w:t>Silence may be kept. </w:t>
      </w:r>
      <w:r w:rsidRPr="00862DFE">
        <w:rPr>
          <w:rFonts w:ascii="Book Antiqua" w:hAnsi="Book Antiqua"/>
          <w:color w:val="000000"/>
          <w:sz w:val="20"/>
          <w:szCs w:val="20"/>
        </w:rPr>
        <w:t> </w:t>
      </w:r>
    </w:p>
    <w:p w14:paraId="33A931E6" w14:textId="77777777" w:rsidR="00A500DD" w:rsidRPr="00862DFE" w:rsidRDefault="00A500DD" w:rsidP="007932A2">
      <w:pPr>
        <w:spacing w:after="0" w:line="240" w:lineRule="auto"/>
        <w:textAlignment w:val="baseline"/>
        <w:rPr>
          <w:rFonts w:ascii="Book Antiqua" w:hAnsi="Book Antiqua"/>
          <w:sz w:val="12"/>
          <w:szCs w:val="12"/>
        </w:rPr>
      </w:pPr>
    </w:p>
    <w:p w14:paraId="438FE920" w14:textId="77777777" w:rsidR="007932A2" w:rsidRPr="00862DFE" w:rsidRDefault="007932A2" w:rsidP="007932A2">
      <w:pPr>
        <w:spacing w:after="0" w:line="240" w:lineRule="auto"/>
        <w:textAlignment w:val="baseline"/>
        <w:rPr>
          <w:rFonts w:ascii="Book Antiqua" w:hAnsi="Book Antiqua"/>
        </w:rPr>
      </w:pPr>
      <w:r w:rsidRPr="00862DFE">
        <w:rPr>
          <w:rFonts w:ascii="Book Antiqua" w:hAnsi="Book Antiqua"/>
          <w:i/>
          <w:iCs/>
          <w:color w:val="000000"/>
          <w:sz w:val="20"/>
          <w:szCs w:val="20"/>
        </w:rPr>
        <w:t>Officiant and People</w:t>
      </w:r>
      <w:r w:rsidRPr="00862DFE">
        <w:rPr>
          <w:rFonts w:ascii="Book Antiqua" w:hAnsi="Book Antiqua"/>
          <w:color w:val="000000"/>
          <w:sz w:val="20"/>
          <w:szCs w:val="20"/>
        </w:rPr>
        <w:t> </w:t>
      </w:r>
    </w:p>
    <w:p w14:paraId="02EF3EC7" w14:textId="7CEC0271" w:rsidR="007932A2" w:rsidRPr="00862DFE" w:rsidRDefault="007932A2" w:rsidP="007932A2">
      <w:pPr>
        <w:spacing w:after="0" w:line="240" w:lineRule="auto"/>
        <w:textAlignment w:val="baseline"/>
        <w:rPr>
          <w:rFonts w:ascii="Book Antiqua" w:hAnsi="Book Antiqua"/>
          <w:sz w:val="6"/>
          <w:szCs w:val="6"/>
        </w:rPr>
      </w:pPr>
    </w:p>
    <w:p w14:paraId="2F481D14"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rPr>
        <w:t>God of all mercy, </w:t>
      </w:r>
    </w:p>
    <w:p w14:paraId="7C90585D"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rPr>
        <w:t>we confess that we have sinned against you, </w:t>
      </w:r>
    </w:p>
    <w:p w14:paraId="05B8BE59" w14:textId="65A4F6E3" w:rsidR="00EB6AC7" w:rsidRPr="00EB6AC7"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rPr>
        <w:t>opposing your will in our lives. </w:t>
      </w:r>
    </w:p>
    <w:p w14:paraId="787535A8" w14:textId="7EA11BE9"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rPr>
        <w:t>We have denied your goodness in each other, </w:t>
      </w:r>
    </w:p>
    <w:p w14:paraId="43986012"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rPr>
        <w:t>in ourselves, and in the world you have created. </w:t>
      </w:r>
    </w:p>
    <w:p w14:paraId="47AA7E10"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rPr>
        <w:t>We repent of the evil that enslaves us, </w:t>
      </w:r>
    </w:p>
    <w:p w14:paraId="72B2F863"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rPr>
        <w:t>the evil we have done, </w:t>
      </w:r>
    </w:p>
    <w:p w14:paraId="56EFE03B"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rPr>
        <w:t>and the evil done on our behalf. </w:t>
      </w:r>
    </w:p>
    <w:p w14:paraId="4B7A116C"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rPr>
        <w:t>Forgive, restore, and strengthen us </w:t>
      </w:r>
    </w:p>
    <w:p w14:paraId="24FB3BD8"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rPr>
        <w:t>through our Savior Jesus Christ, </w:t>
      </w:r>
    </w:p>
    <w:p w14:paraId="55339E9D"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rPr>
        <w:t>that we may abide in your love </w:t>
      </w:r>
    </w:p>
    <w:p w14:paraId="3858E260" w14:textId="77777777" w:rsidR="007932A2" w:rsidRPr="00862DFE" w:rsidRDefault="007932A2" w:rsidP="007932A2">
      <w:pPr>
        <w:spacing w:after="0" w:line="240" w:lineRule="auto"/>
        <w:textAlignment w:val="baseline"/>
        <w:rPr>
          <w:rFonts w:ascii="Book Antiqua" w:hAnsi="Book Antiqua"/>
          <w:color w:val="000000"/>
        </w:rPr>
      </w:pPr>
      <w:r w:rsidRPr="00862DFE">
        <w:rPr>
          <w:rFonts w:ascii="Book Antiqua" w:hAnsi="Book Antiqua"/>
          <w:color w:val="000000"/>
        </w:rPr>
        <w:t>and serve only your will. Amen. </w:t>
      </w:r>
    </w:p>
    <w:p w14:paraId="44F14196" w14:textId="77777777" w:rsidR="007932A2" w:rsidRPr="00EB6AC7" w:rsidRDefault="007932A2" w:rsidP="007932A2">
      <w:pPr>
        <w:spacing w:after="0" w:line="240" w:lineRule="auto"/>
        <w:textAlignment w:val="baseline"/>
        <w:rPr>
          <w:rFonts w:ascii="Book Antiqua" w:hAnsi="Book Antiqua"/>
          <w:sz w:val="10"/>
          <w:szCs w:val="10"/>
        </w:rPr>
      </w:pPr>
    </w:p>
    <w:p w14:paraId="1327C326" w14:textId="77777777" w:rsidR="00EB6AC7" w:rsidRDefault="00EB6AC7" w:rsidP="007932A2">
      <w:pPr>
        <w:spacing w:after="0" w:line="240" w:lineRule="auto"/>
        <w:textAlignment w:val="baseline"/>
        <w:rPr>
          <w:rFonts w:ascii="Book Antiqua" w:hAnsi="Book Antiqua"/>
          <w:b/>
          <w:bCs/>
          <w:color w:val="000000"/>
        </w:rPr>
      </w:pPr>
    </w:p>
    <w:p w14:paraId="766DE09F" w14:textId="04A0429A"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b/>
          <w:bCs/>
          <w:color w:val="000000"/>
        </w:rPr>
        <w:lastRenderedPageBreak/>
        <w:t>Absolution/Prayer for Forgiveness</w:t>
      </w:r>
      <w:r w:rsidRPr="00862DFE">
        <w:rPr>
          <w:rFonts w:ascii="Book Antiqua" w:hAnsi="Book Antiqua"/>
          <w:color w:val="000000"/>
        </w:rPr>
        <w:t> </w:t>
      </w:r>
    </w:p>
    <w:p w14:paraId="704F1863" w14:textId="0526AA9B" w:rsidR="007932A2" w:rsidRPr="00862DFE" w:rsidRDefault="007932A2" w:rsidP="00EB6AC7">
      <w:pPr>
        <w:spacing w:after="0" w:line="240" w:lineRule="auto"/>
        <w:textAlignment w:val="baseline"/>
        <w:rPr>
          <w:rFonts w:ascii="Book Antiqua" w:hAnsi="Book Antiqua"/>
          <w:sz w:val="10"/>
          <w:szCs w:val="10"/>
        </w:rPr>
      </w:pPr>
    </w:p>
    <w:p w14:paraId="25678C12" w14:textId="77777777" w:rsidR="007932A2" w:rsidRPr="00862DFE" w:rsidRDefault="007932A2" w:rsidP="007932A2">
      <w:pPr>
        <w:spacing w:line="240" w:lineRule="auto"/>
        <w:textAlignment w:val="baseline"/>
        <w:rPr>
          <w:rFonts w:ascii="Book Antiqua" w:hAnsi="Book Antiqua"/>
        </w:rPr>
      </w:pPr>
      <w:r w:rsidRPr="00862DFE">
        <w:rPr>
          <w:rFonts w:ascii="Book Antiqua" w:hAnsi="Book Antiqua"/>
          <w:i/>
          <w:iCs/>
          <w:sz w:val="20"/>
          <w:szCs w:val="20"/>
        </w:rPr>
        <w:t>Officiant</w:t>
      </w:r>
      <w:r w:rsidRPr="00862DFE">
        <w:rPr>
          <w:rFonts w:ascii="Book Antiqua" w:hAnsi="Book Antiqua"/>
          <w:sz w:val="20"/>
          <w:szCs w:val="20"/>
        </w:rPr>
        <w:t> </w:t>
      </w:r>
    </w:p>
    <w:p w14:paraId="21222586" w14:textId="08C21F32" w:rsidR="004730BD" w:rsidRPr="00F52A1D" w:rsidRDefault="007932A2" w:rsidP="00F52A1D">
      <w:pPr>
        <w:spacing w:line="240" w:lineRule="auto"/>
        <w:textAlignment w:val="baseline"/>
        <w:rPr>
          <w:rFonts w:ascii="Book Antiqua" w:hAnsi="Book Antiqua"/>
          <w:sz w:val="24"/>
          <w:szCs w:val="24"/>
        </w:rPr>
      </w:pPr>
      <w:r w:rsidRPr="00862DFE">
        <w:rPr>
          <w:rFonts w:ascii="Book Antiqua" w:hAnsi="Book Antiqua"/>
        </w:rPr>
        <w:t>Almighty God have mercy on us, forgive us all our sins through our Lord Jesus Christ, strengthen us in all goodness, and by the power of the Holy Spirit keep us in eternal life.</w:t>
      </w:r>
      <w:r w:rsidRPr="00862DFE">
        <w:rPr>
          <w:rFonts w:ascii="Times New Roman" w:hAnsi="Times New Roman"/>
        </w:rPr>
        <w:t> </w:t>
      </w:r>
      <w:r w:rsidRPr="00862DFE">
        <w:rPr>
          <w:rFonts w:ascii="Book Antiqua" w:hAnsi="Book Antiqua"/>
          <w:i/>
          <w:iCs/>
        </w:rPr>
        <w:t>Amen</w:t>
      </w:r>
      <w:r w:rsidRPr="00862DFE">
        <w:rPr>
          <w:rFonts w:ascii="Book Antiqua" w:hAnsi="Book Antiqua"/>
        </w:rPr>
        <w:t>. </w:t>
      </w:r>
    </w:p>
    <w:p w14:paraId="017D3692" w14:textId="5218EBFD" w:rsidR="007932A2" w:rsidRPr="00862DFE" w:rsidRDefault="007932A2" w:rsidP="007932A2">
      <w:pPr>
        <w:spacing w:before="100" w:beforeAutospacing="1" w:after="100" w:afterAutospacing="1" w:line="240" w:lineRule="auto"/>
        <w:textAlignment w:val="baseline"/>
        <w:rPr>
          <w:rFonts w:ascii="Book Antiqua" w:hAnsi="Book Antiqua"/>
          <w:sz w:val="24"/>
          <w:szCs w:val="24"/>
        </w:rPr>
      </w:pPr>
      <w:r w:rsidRPr="00862DFE">
        <w:rPr>
          <w:rFonts w:ascii="Book Antiqua" w:hAnsi="Book Antiqua"/>
          <w:b/>
          <w:bCs/>
          <w:color w:val="000000"/>
        </w:rPr>
        <w:t>The Invitatory and Psalter</w:t>
      </w:r>
      <w:r w:rsidRPr="00862DFE">
        <w:rPr>
          <w:rFonts w:ascii="Book Antiqua" w:hAnsi="Book Antiqua"/>
          <w:color w:val="000000"/>
        </w:rPr>
        <w:t xml:space="preserve">  </w:t>
      </w:r>
    </w:p>
    <w:p w14:paraId="3BA33EA7" w14:textId="77777777" w:rsidR="007932A2" w:rsidRPr="00862DFE" w:rsidRDefault="007932A2" w:rsidP="00A500DD">
      <w:pPr>
        <w:spacing w:after="0" w:line="240" w:lineRule="auto"/>
        <w:textAlignment w:val="baseline"/>
        <w:rPr>
          <w:rFonts w:ascii="Book Antiqua" w:hAnsi="Book Antiqua"/>
          <w:color w:val="000000"/>
        </w:rPr>
      </w:pPr>
      <w:r w:rsidRPr="00862DFE">
        <w:rPr>
          <w:rFonts w:ascii="Book Antiqua" w:hAnsi="Book Antiqua"/>
          <w:i/>
          <w:iCs/>
          <w:color w:val="000000"/>
          <w:sz w:val="20"/>
          <w:szCs w:val="20"/>
        </w:rPr>
        <w:t>Officiant</w:t>
      </w:r>
      <w:r w:rsidRPr="00862DFE">
        <w:rPr>
          <w:rFonts w:ascii="Book Antiqua" w:hAnsi="Book Antiqua"/>
          <w:i/>
          <w:iCs/>
          <w:color w:val="000000"/>
        </w:rPr>
        <w:tab/>
      </w:r>
      <w:r w:rsidRPr="00862DFE">
        <w:rPr>
          <w:rFonts w:ascii="Book Antiqua" w:hAnsi="Book Antiqua"/>
          <w:color w:val="000000"/>
        </w:rPr>
        <w:t xml:space="preserve"> O God, let our mouth proclaim your praise.                                              </w:t>
      </w:r>
    </w:p>
    <w:p w14:paraId="00A76EAE" w14:textId="77777777" w:rsidR="007932A2" w:rsidRPr="00862DFE" w:rsidRDefault="007932A2" w:rsidP="008D7E05">
      <w:pPr>
        <w:spacing w:line="240" w:lineRule="auto"/>
        <w:textAlignment w:val="baseline"/>
        <w:rPr>
          <w:rFonts w:ascii="Book Antiqua" w:hAnsi="Book Antiqua"/>
          <w:sz w:val="24"/>
          <w:szCs w:val="24"/>
        </w:rPr>
      </w:pPr>
      <w:r w:rsidRPr="00862DFE">
        <w:rPr>
          <w:rFonts w:ascii="Book Antiqua" w:hAnsi="Book Antiqua"/>
          <w:i/>
          <w:iCs/>
          <w:color w:val="000000"/>
          <w:sz w:val="20"/>
          <w:szCs w:val="20"/>
        </w:rPr>
        <w:t>People</w:t>
      </w:r>
      <w:r w:rsidRPr="00862DFE">
        <w:rPr>
          <w:rFonts w:ascii="Book Antiqua" w:hAnsi="Book Antiqua"/>
          <w:color w:val="000000"/>
          <w:sz w:val="20"/>
          <w:szCs w:val="20"/>
        </w:rPr>
        <w:t xml:space="preserve"> </w:t>
      </w:r>
      <w:r w:rsidRPr="00862DFE">
        <w:rPr>
          <w:rFonts w:ascii="Book Antiqua" w:hAnsi="Book Antiqua"/>
          <w:color w:val="000000"/>
        </w:rPr>
        <w:tab/>
      </w:r>
      <w:r w:rsidRPr="00862DFE">
        <w:rPr>
          <w:rFonts w:ascii="Book Antiqua" w:hAnsi="Book Antiqua"/>
          <w:color w:val="000000"/>
        </w:rPr>
        <w:tab/>
        <w:t>And your glory all the day long. </w:t>
      </w:r>
    </w:p>
    <w:p w14:paraId="324DB844" w14:textId="49DA4440" w:rsidR="007932A2" w:rsidRPr="00862DFE" w:rsidRDefault="007932A2" w:rsidP="008D7E05">
      <w:pPr>
        <w:spacing w:line="240" w:lineRule="auto"/>
        <w:ind w:left="1440" w:hanging="1440"/>
        <w:textAlignment w:val="baseline"/>
        <w:rPr>
          <w:rFonts w:ascii="Book Antiqua" w:hAnsi="Book Antiqua"/>
          <w:color w:val="000000"/>
        </w:rPr>
      </w:pPr>
      <w:r w:rsidRPr="00862DFE">
        <w:rPr>
          <w:rFonts w:ascii="Book Antiqua" w:hAnsi="Book Antiqua"/>
          <w:i/>
          <w:iCs/>
          <w:color w:val="000000"/>
          <w:sz w:val="20"/>
          <w:szCs w:val="20"/>
        </w:rPr>
        <w:t>All</w:t>
      </w:r>
      <w:r w:rsidRPr="00862DFE">
        <w:rPr>
          <w:rFonts w:ascii="Book Antiqua" w:hAnsi="Book Antiqua"/>
          <w:color w:val="000000"/>
          <w:sz w:val="20"/>
          <w:szCs w:val="20"/>
        </w:rPr>
        <w:t xml:space="preserve"> </w:t>
      </w:r>
      <w:r w:rsidRPr="00862DFE">
        <w:rPr>
          <w:rFonts w:ascii="Book Antiqua" w:hAnsi="Book Antiqua"/>
          <w:color w:val="000000"/>
        </w:rPr>
        <w:tab/>
        <w:t xml:space="preserve">Praise to the holy and undivided Trinity, one God: as it was in the beginning, is now, and will be </w:t>
      </w:r>
      <w:proofErr w:type="spellStart"/>
      <w:r w:rsidRPr="00862DFE">
        <w:rPr>
          <w:rFonts w:ascii="Book Antiqua" w:hAnsi="Book Antiqua"/>
          <w:color w:val="000000"/>
        </w:rPr>
        <w:t>for ever</w:t>
      </w:r>
      <w:proofErr w:type="spellEnd"/>
      <w:r w:rsidRPr="00862DFE">
        <w:rPr>
          <w:rFonts w:ascii="Book Antiqua" w:hAnsi="Book Antiqua"/>
          <w:color w:val="000000"/>
        </w:rPr>
        <w:t>.  Amen.</w:t>
      </w:r>
    </w:p>
    <w:p w14:paraId="6AA2E53D" w14:textId="45E8819C" w:rsidR="007932A2" w:rsidRPr="00862DFE" w:rsidRDefault="007932A2" w:rsidP="00A500DD">
      <w:pPr>
        <w:spacing w:after="0" w:line="240" w:lineRule="auto"/>
        <w:textAlignment w:val="baseline"/>
        <w:rPr>
          <w:rFonts w:ascii="Book Antiqua" w:hAnsi="Book Antiqua"/>
          <w:color w:val="000000"/>
        </w:rPr>
      </w:pPr>
      <w:r w:rsidRPr="00862DFE">
        <w:rPr>
          <w:rFonts w:ascii="Book Antiqua" w:hAnsi="Book Antiqua"/>
          <w:i/>
          <w:iCs/>
          <w:color w:val="000000"/>
          <w:sz w:val="20"/>
          <w:szCs w:val="20"/>
        </w:rPr>
        <w:t>Officiant</w:t>
      </w:r>
      <w:r w:rsidRPr="00862DFE">
        <w:rPr>
          <w:rFonts w:ascii="Book Antiqua" w:hAnsi="Book Antiqua"/>
          <w:color w:val="000000"/>
        </w:rPr>
        <w:tab/>
        <w:t xml:space="preserve">The </w:t>
      </w:r>
      <w:r w:rsidR="00D16137" w:rsidRPr="00862DFE">
        <w:rPr>
          <w:rFonts w:ascii="Book Antiqua" w:hAnsi="Book Antiqua"/>
          <w:color w:val="000000"/>
        </w:rPr>
        <w:t>H</w:t>
      </w:r>
      <w:r w:rsidRPr="00862DFE">
        <w:rPr>
          <w:rFonts w:ascii="Book Antiqua" w:hAnsi="Book Antiqua"/>
          <w:color w:val="000000"/>
        </w:rPr>
        <w:t xml:space="preserve">oly </w:t>
      </w:r>
      <w:r w:rsidR="00D16137" w:rsidRPr="00862DFE">
        <w:rPr>
          <w:rFonts w:ascii="Book Antiqua" w:hAnsi="Book Antiqua"/>
          <w:color w:val="000000"/>
        </w:rPr>
        <w:t>One is in our midst</w:t>
      </w:r>
      <w:r w:rsidRPr="00862DFE">
        <w:rPr>
          <w:rFonts w:ascii="Book Antiqua" w:hAnsi="Book Antiqua"/>
          <w:color w:val="000000"/>
        </w:rPr>
        <w:t>:</w:t>
      </w:r>
    </w:p>
    <w:p w14:paraId="06414704" w14:textId="77777777" w:rsidR="007932A2" w:rsidRPr="00862DFE" w:rsidRDefault="007932A2" w:rsidP="008D7E05">
      <w:pPr>
        <w:spacing w:line="240" w:lineRule="auto"/>
        <w:textAlignment w:val="baseline"/>
        <w:rPr>
          <w:rFonts w:ascii="Book Antiqua" w:hAnsi="Book Antiqua"/>
        </w:rPr>
      </w:pPr>
      <w:r w:rsidRPr="00862DFE">
        <w:rPr>
          <w:rFonts w:ascii="Book Antiqua" w:hAnsi="Book Antiqua"/>
          <w:i/>
          <w:iCs/>
          <w:color w:val="000000"/>
          <w:sz w:val="20"/>
          <w:szCs w:val="20"/>
        </w:rPr>
        <w:t>People</w:t>
      </w:r>
      <w:r w:rsidRPr="00862DFE">
        <w:rPr>
          <w:rFonts w:ascii="Book Antiqua" w:hAnsi="Book Antiqua"/>
          <w:color w:val="000000"/>
        </w:rPr>
        <w:tab/>
      </w:r>
      <w:r w:rsidRPr="00862DFE">
        <w:rPr>
          <w:rFonts w:ascii="Book Antiqua" w:hAnsi="Book Antiqua"/>
          <w:color w:val="000000"/>
        </w:rPr>
        <w:tab/>
        <w:t xml:space="preserve">O come let us worship. </w:t>
      </w:r>
    </w:p>
    <w:p w14:paraId="114E2B30" w14:textId="6E70FC50" w:rsidR="007932A2" w:rsidRPr="00E07B6E" w:rsidRDefault="00D041C3" w:rsidP="007932A2">
      <w:pPr>
        <w:spacing w:before="100" w:beforeAutospacing="1" w:after="100" w:afterAutospacing="1" w:line="240" w:lineRule="auto"/>
        <w:textAlignment w:val="baseline"/>
        <w:rPr>
          <w:rFonts w:ascii="Book Antiqua" w:hAnsi="Book Antiqua"/>
          <w:b/>
          <w:bCs/>
          <w:color w:val="000000" w:themeColor="text1"/>
          <w:sz w:val="20"/>
          <w:szCs w:val="20"/>
        </w:rPr>
      </w:pPr>
      <w:r w:rsidRPr="00E07B6E">
        <w:rPr>
          <w:rFonts w:ascii="Book Antiqua" w:hAnsi="Book Antiqua"/>
          <w:b/>
          <w:bCs/>
          <w:color w:val="000000" w:themeColor="text1"/>
        </w:rPr>
        <w:t xml:space="preserve">Deus </w:t>
      </w:r>
      <w:proofErr w:type="spellStart"/>
      <w:r w:rsidRPr="00E07B6E">
        <w:rPr>
          <w:rFonts w:ascii="Book Antiqua" w:hAnsi="Book Antiqua"/>
          <w:b/>
          <w:bCs/>
          <w:color w:val="000000" w:themeColor="text1"/>
        </w:rPr>
        <w:t>misereatur</w:t>
      </w:r>
      <w:proofErr w:type="spellEnd"/>
      <w:r w:rsidRPr="00E07B6E">
        <w:rPr>
          <w:rFonts w:ascii="Book Antiqua" w:hAnsi="Book Antiqua"/>
          <w:b/>
          <w:bCs/>
          <w:color w:val="000000" w:themeColor="text1"/>
        </w:rPr>
        <w:t xml:space="preserve"> </w:t>
      </w:r>
      <w:r w:rsidR="00E07B6E">
        <w:rPr>
          <w:rFonts w:ascii="Book Antiqua" w:hAnsi="Book Antiqua"/>
          <w:b/>
          <w:bCs/>
          <w:color w:val="000000" w:themeColor="text1"/>
        </w:rPr>
        <w:tab/>
      </w:r>
      <w:r w:rsidR="00E07B6E">
        <w:rPr>
          <w:rFonts w:ascii="Book Antiqua" w:hAnsi="Book Antiqua"/>
          <w:b/>
          <w:bCs/>
          <w:color w:val="000000" w:themeColor="text1"/>
        </w:rPr>
        <w:tab/>
      </w:r>
      <w:r w:rsidR="00E07B6E">
        <w:rPr>
          <w:rFonts w:ascii="Book Antiqua" w:hAnsi="Book Antiqua"/>
          <w:b/>
          <w:bCs/>
          <w:color w:val="000000" w:themeColor="text1"/>
        </w:rPr>
        <w:tab/>
      </w:r>
      <w:r w:rsidR="00E07B6E">
        <w:rPr>
          <w:rFonts w:ascii="Book Antiqua" w:hAnsi="Book Antiqua"/>
          <w:b/>
          <w:bCs/>
          <w:color w:val="000000" w:themeColor="text1"/>
        </w:rPr>
        <w:tab/>
      </w:r>
      <w:r w:rsidR="00E07B6E">
        <w:rPr>
          <w:rFonts w:ascii="Book Antiqua" w:hAnsi="Book Antiqua"/>
          <w:b/>
          <w:bCs/>
          <w:color w:val="000000" w:themeColor="text1"/>
        </w:rPr>
        <w:tab/>
      </w:r>
      <w:r w:rsidR="00E07B6E">
        <w:rPr>
          <w:rFonts w:ascii="Book Antiqua" w:hAnsi="Book Antiqua"/>
          <w:b/>
          <w:bCs/>
          <w:color w:val="000000" w:themeColor="text1"/>
        </w:rPr>
        <w:tab/>
      </w:r>
      <w:r w:rsidR="00E07B6E">
        <w:rPr>
          <w:rFonts w:ascii="Book Antiqua" w:hAnsi="Book Antiqua"/>
          <w:b/>
          <w:bCs/>
          <w:color w:val="000000" w:themeColor="text1"/>
        </w:rPr>
        <w:tab/>
      </w:r>
      <w:r w:rsidR="00E07B6E">
        <w:rPr>
          <w:rFonts w:ascii="Book Antiqua" w:hAnsi="Book Antiqua"/>
          <w:b/>
          <w:bCs/>
          <w:color w:val="000000" w:themeColor="text1"/>
        </w:rPr>
        <w:tab/>
      </w:r>
      <w:r w:rsidR="00E07B6E">
        <w:rPr>
          <w:rFonts w:ascii="Book Antiqua" w:hAnsi="Book Antiqua"/>
          <w:b/>
          <w:bCs/>
          <w:color w:val="000000" w:themeColor="text1"/>
        </w:rPr>
        <w:tab/>
        <w:t xml:space="preserve">      </w:t>
      </w:r>
      <w:r w:rsidRPr="00E07B6E">
        <w:rPr>
          <w:rFonts w:ascii="Book Antiqua" w:hAnsi="Book Antiqua"/>
          <w:i/>
          <w:iCs/>
          <w:color w:val="000000" w:themeColor="text1"/>
          <w:sz w:val="20"/>
          <w:szCs w:val="20"/>
        </w:rPr>
        <w:t>Psalm 67:1-5</w:t>
      </w:r>
      <w:r w:rsidRPr="00E07B6E">
        <w:rPr>
          <w:rFonts w:ascii="Book Antiqua" w:hAnsi="Book Antiqua"/>
          <w:b/>
          <w:bCs/>
          <w:color w:val="000000" w:themeColor="text1"/>
          <w:sz w:val="20"/>
          <w:szCs w:val="20"/>
        </w:rPr>
        <w:t xml:space="preserve"> </w:t>
      </w:r>
    </w:p>
    <w:p w14:paraId="39413980" w14:textId="3B29525A" w:rsidR="00D041C3" w:rsidRPr="00E07B6E" w:rsidRDefault="00D041C3" w:rsidP="007932A2">
      <w:pPr>
        <w:spacing w:before="100" w:beforeAutospacing="1" w:after="100" w:afterAutospacing="1" w:line="240" w:lineRule="auto"/>
        <w:textAlignment w:val="baseline"/>
        <w:rPr>
          <w:rFonts w:ascii="Book Antiqua" w:hAnsi="Book Antiqua"/>
          <w:i/>
          <w:iCs/>
          <w:color w:val="000000" w:themeColor="text1"/>
          <w:sz w:val="20"/>
          <w:szCs w:val="20"/>
        </w:rPr>
      </w:pPr>
      <w:r w:rsidRPr="00E07B6E">
        <w:rPr>
          <w:rFonts w:ascii="Book Antiqua" w:hAnsi="Book Antiqua"/>
          <w:i/>
          <w:iCs/>
          <w:color w:val="000000" w:themeColor="text1"/>
          <w:sz w:val="20"/>
          <w:szCs w:val="20"/>
        </w:rPr>
        <w:t>Officiant and people together</w:t>
      </w:r>
    </w:p>
    <w:p w14:paraId="14BF880F" w14:textId="77777777" w:rsidR="00D16137" w:rsidRPr="00E07B6E" w:rsidRDefault="00D16137" w:rsidP="00D041C3">
      <w:pPr>
        <w:pStyle w:val="NoSpacing"/>
        <w:rPr>
          <w:rFonts w:ascii="Book Antiqua" w:hAnsi="Book Antiqua"/>
          <w:color w:val="000000" w:themeColor="text1"/>
        </w:rPr>
      </w:pPr>
      <w:r w:rsidRPr="00E07B6E">
        <w:rPr>
          <w:rFonts w:ascii="Book Antiqua" w:hAnsi="Book Antiqua"/>
          <w:color w:val="000000" w:themeColor="text1"/>
        </w:rPr>
        <w:t>O God, be merciful to us and bless us, *</w:t>
      </w:r>
    </w:p>
    <w:p w14:paraId="12D37707" w14:textId="349388F4" w:rsidR="00D16137" w:rsidRPr="00E07B6E" w:rsidRDefault="00111B23" w:rsidP="00111B23">
      <w:pPr>
        <w:pStyle w:val="NoSpacing"/>
        <w:rPr>
          <w:rFonts w:ascii="Book Antiqua" w:hAnsi="Book Antiqua"/>
          <w:color w:val="000000" w:themeColor="text1"/>
        </w:rPr>
      </w:pPr>
      <w:r w:rsidRPr="00E07B6E">
        <w:rPr>
          <w:rFonts w:ascii="Book Antiqua" w:hAnsi="Book Antiqua"/>
          <w:color w:val="000000" w:themeColor="text1"/>
        </w:rPr>
        <w:t xml:space="preserve">     </w:t>
      </w:r>
      <w:r w:rsidR="00D16137" w:rsidRPr="00E07B6E">
        <w:rPr>
          <w:rFonts w:ascii="Book Antiqua" w:hAnsi="Book Antiqua"/>
          <w:color w:val="000000" w:themeColor="text1"/>
        </w:rPr>
        <w:t>show us the light of your countenance and come to us.</w:t>
      </w:r>
    </w:p>
    <w:p w14:paraId="5589F745" w14:textId="77777777" w:rsidR="00D16137" w:rsidRPr="00E07B6E" w:rsidRDefault="00D16137" w:rsidP="00D041C3">
      <w:pPr>
        <w:pStyle w:val="NoSpacing"/>
        <w:rPr>
          <w:rFonts w:ascii="Book Antiqua" w:hAnsi="Book Antiqua"/>
          <w:color w:val="000000" w:themeColor="text1"/>
        </w:rPr>
      </w:pPr>
      <w:r w:rsidRPr="00E07B6E">
        <w:rPr>
          <w:rFonts w:ascii="Book Antiqua" w:hAnsi="Book Antiqua"/>
          <w:color w:val="000000" w:themeColor="text1"/>
        </w:rPr>
        <w:t>Let your ways be known upon earth, *</w:t>
      </w:r>
    </w:p>
    <w:p w14:paraId="28E006F5" w14:textId="7C93CFC9" w:rsidR="00D16137" w:rsidRPr="00E07B6E" w:rsidRDefault="00111B23" w:rsidP="00D041C3">
      <w:pPr>
        <w:pStyle w:val="NoSpacing"/>
        <w:rPr>
          <w:rFonts w:ascii="Book Antiqua" w:hAnsi="Book Antiqua"/>
          <w:color w:val="000000" w:themeColor="text1"/>
        </w:rPr>
      </w:pPr>
      <w:r w:rsidRPr="00E07B6E">
        <w:rPr>
          <w:rFonts w:ascii="Book Antiqua" w:hAnsi="Book Antiqua"/>
          <w:color w:val="000000" w:themeColor="text1"/>
        </w:rPr>
        <w:t xml:space="preserve">     </w:t>
      </w:r>
      <w:r w:rsidR="00D16137" w:rsidRPr="00E07B6E">
        <w:rPr>
          <w:rFonts w:ascii="Book Antiqua" w:hAnsi="Book Antiqua"/>
          <w:color w:val="000000" w:themeColor="text1"/>
        </w:rPr>
        <w:t>your saving health among all nations.</w:t>
      </w:r>
    </w:p>
    <w:p w14:paraId="3577A644" w14:textId="77777777" w:rsidR="00D16137" w:rsidRPr="00E07B6E" w:rsidRDefault="00D16137" w:rsidP="00D041C3">
      <w:pPr>
        <w:pStyle w:val="NoSpacing"/>
        <w:rPr>
          <w:rFonts w:ascii="Book Antiqua" w:hAnsi="Book Antiqua"/>
          <w:color w:val="000000" w:themeColor="text1"/>
        </w:rPr>
      </w:pPr>
      <w:r w:rsidRPr="00E07B6E">
        <w:rPr>
          <w:rFonts w:ascii="Book Antiqua" w:hAnsi="Book Antiqua"/>
          <w:color w:val="000000" w:themeColor="text1"/>
        </w:rPr>
        <w:t>Let the peoples praise you, O God; *</w:t>
      </w:r>
    </w:p>
    <w:p w14:paraId="4A32608F" w14:textId="254F94B3" w:rsidR="00D16137" w:rsidRPr="00E07B6E" w:rsidRDefault="00111B23" w:rsidP="00D041C3">
      <w:pPr>
        <w:pStyle w:val="NoSpacing"/>
        <w:rPr>
          <w:rFonts w:ascii="Book Antiqua" w:hAnsi="Book Antiqua"/>
          <w:color w:val="000000" w:themeColor="text1"/>
        </w:rPr>
      </w:pPr>
      <w:r w:rsidRPr="00E07B6E">
        <w:rPr>
          <w:rFonts w:ascii="Book Antiqua" w:hAnsi="Book Antiqua"/>
          <w:color w:val="000000" w:themeColor="text1"/>
        </w:rPr>
        <w:t xml:space="preserve">     </w:t>
      </w:r>
      <w:r w:rsidR="00D16137" w:rsidRPr="00E07B6E">
        <w:rPr>
          <w:rFonts w:ascii="Book Antiqua" w:hAnsi="Book Antiqua"/>
          <w:color w:val="000000" w:themeColor="text1"/>
        </w:rPr>
        <w:t>let all the peoples praise you.</w:t>
      </w:r>
    </w:p>
    <w:p w14:paraId="09AF3055" w14:textId="77777777" w:rsidR="00D16137" w:rsidRPr="00E07B6E" w:rsidRDefault="00D16137" w:rsidP="00D041C3">
      <w:pPr>
        <w:pStyle w:val="NoSpacing"/>
        <w:rPr>
          <w:rFonts w:ascii="Book Antiqua" w:hAnsi="Book Antiqua"/>
          <w:color w:val="000000" w:themeColor="text1"/>
        </w:rPr>
      </w:pPr>
      <w:r w:rsidRPr="00E07B6E">
        <w:rPr>
          <w:rFonts w:ascii="Book Antiqua" w:hAnsi="Book Antiqua"/>
          <w:color w:val="000000" w:themeColor="text1"/>
        </w:rPr>
        <w:t>Let the nations be glad and sing for joy, *</w:t>
      </w:r>
    </w:p>
    <w:p w14:paraId="7DCC1402" w14:textId="4D973F0A" w:rsidR="00D16137" w:rsidRPr="00E07B6E" w:rsidRDefault="00111B23" w:rsidP="00D041C3">
      <w:pPr>
        <w:pStyle w:val="NoSpacing"/>
        <w:rPr>
          <w:rFonts w:ascii="Book Antiqua" w:hAnsi="Book Antiqua"/>
          <w:color w:val="000000" w:themeColor="text1"/>
        </w:rPr>
      </w:pPr>
      <w:r w:rsidRPr="00E07B6E">
        <w:rPr>
          <w:rFonts w:ascii="Book Antiqua" w:hAnsi="Book Antiqua"/>
          <w:color w:val="000000" w:themeColor="text1"/>
        </w:rPr>
        <w:t xml:space="preserve">     </w:t>
      </w:r>
      <w:r w:rsidR="00D16137" w:rsidRPr="00E07B6E">
        <w:rPr>
          <w:rFonts w:ascii="Book Antiqua" w:hAnsi="Book Antiqua"/>
          <w:color w:val="000000" w:themeColor="text1"/>
        </w:rPr>
        <w:t>for you judge the peoples with equity</w:t>
      </w:r>
      <w:r w:rsidR="00D041C3" w:rsidRPr="00E07B6E">
        <w:rPr>
          <w:rFonts w:ascii="Book Antiqua" w:hAnsi="Book Antiqua"/>
          <w:color w:val="000000" w:themeColor="text1"/>
        </w:rPr>
        <w:t xml:space="preserve"> </w:t>
      </w:r>
      <w:r w:rsidR="00D16137" w:rsidRPr="00E07B6E">
        <w:rPr>
          <w:rFonts w:ascii="Book Antiqua" w:hAnsi="Book Antiqua"/>
          <w:color w:val="000000" w:themeColor="text1"/>
        </w:rPr>
        <w:t>and guide all the nations upon earth.</w:t>
      </w:r>
    </w:p>
    <w:p w14:paraId="192889AA" w14:textId="77777777" w:rsidR="00D16137" w:rsidRPr="00E07B6E" w:rsidRDefault="00D16137" w:rsidP="00D041C3">
      <w:pPr>
        <w:pStyle w:val="NoSpacing"/>
        <w:rPr>
          <w:rFonts w:ascii="Book Antiqua" w:hAnsi="Book Antiqua"/>
          <w:color w:val="000000" w:themeColor="text1"/>
        </w:rPr>
      </w:pPr>
      <w:r w:rsidRPr="00E07B6E">
        <w:rPr>
          <w:rFonts w:ascii="Book Antiqua" w:hAnsi="Book Antiqua"/>
          <w:color w:val="000000" w:themeColor="text1"/>
        </w:rPr>
        <w:t>Let the peoples praise you, O God; *</w:t>
      </w:r>
    </w:p>
    <w:p w14:paraId="602C2782" w14:textId="28782C7E" w:rsidR="007932A2" w:rsidRPr="00F52A1D" w:rsidRDefault="00111B23" w:rsidP="00D041C3">
      <w:pPr>
        <w:pStyle w:val="NoSpacing"/>
        <w:rPr>
          <w:rFonts w:ascii="Book Antiqua" w:hAnsi="Book Antiqua"/>
          <w:color w:val="4472C4" w:themeColor="accent5"/>
        </w:rPr>
      </w:pPr>
      <w:r w:rsidRPr="00E07B6E">
        <w:rPr>
          <w:rFonts w:ascii="Book Antiqua" w:hAnsi="Book Antiqua"/>
          <w:color w:val="000000" w:themeColor="text1"/>
        </w:rPr>
        <w:t xml:space="preserve">     </w:t>
      </w:r>
      <w:r w:rsidR="00D16137" w:rsidRPr="00E07B6E">
        <w:rPr>
          <w:rFonts w:ascii="Book Antiqua" w:hAnsi="Book Antiqua"/>
          <w:color w:val="000000" w:themeColor="text1"/>
        </w:rPr>
        <w:t>let all the peoples praise you.</w:t>
      </w:r>
      <w:r w:rsidR="007932A2" w:rsidRPr="00E07B6E">
        <w:rPr>
          <w:rFonts w:ascii="Book Antiqua" w:hAnsi="Book Antiqua"/>
          <w:color w:val="000000" w:themeColor="text1"/>
        </w:rPr>
        <w:t> </w:t>
      </w:r>
    </w:p>
    <w:p w14:paraId="4EF0DF18" w14:textId="77777777" w:rsidR="00111B23" w:rsidRPr="00F52A1D" w:rsidRDefault="00111B23" w:rsidP="00D041C3">
      <w:pPr>
        <w:pStyle w:val="NoSpacing"/>
        <w:rPr>
          <w:rFonts w:ascii="Book Antiqua" w:hAnsi="Book Antiqua"/>
          <w:color w:val="4472C4" w:themeColor="accent5"/>
          <w:sz w:val="24"/>
          <w:szCs w:val="24"/>
        </w:rPr>
      </w:pPr>
    </w:p>
    <w:p w14:paraId="18F48F94" w14:textId="109B4956" w:rsidR="007932A2" w:rsidRPr="00862DFE" w:rsidRDefault="007932A2" w:rsidP="008D7E05">
      <w:pPr>
        <w:spacing w:before="100" w:beforeAutospacing="1" w:after="0" w:line="240" w:lineRule="auto"/>
        <w:textAlignment w:val="baseline"/>
        <w:rPr>
          <w:rFonts w:ascii="Book Antiqua" w:hAnsi="Book Antiqua"/>
          <w:color w:val="000000"/>
        </w:rPr>
      </w:pPr>
      <w:r w:rsidRPr="00862DFE">
        <w:rPr>
          <w:rFonts w:ascii="Book Antiqua" w:hAnsi="Book Antiqua"/>
          <w:i/>
          <w:iCs/>
          <w:color w:val="000000"/>
          <w:sz w:val="20"/>
          <w:szCs w:val="20"/>
        </w:rPr>
        <w:t>Officiant</w:t>
      </w:r>
      <w:r w:rsidRPr="00862DFE">
        <w:rPr>
          <w:rFonts w:ascii="Book Antiqua" w:hAnsi="Book Antiqua"/>
          <w:color w:val="000000"/>
        </w:rPr>
        <w:tab/>
        <w:t xml:space="preserve">The </w:t>
      </w:r>
      <w:r w:rsidR="00D16137" w:rsidRPr="00862DFE">
        <w:rPr>
          <w:rFonts w:ascii="Book Antiqua" w:hAnsi="Book Antiqua"/>
          <w:color w:val="000000"/>
        </w:rPr>
        <w:t>Holy One is in our midst</w:t>
      </w:r>
      <w:r w:rsidRPr="00862DFE">
        <w:rPr>
          <w:rFonts w:ascii="Book Antiqua" w:hAnsi="Book Antiqua"/>
          <w:color w:val="000000"/>
        </w:rPr>
        <w:t>:</w:t>
      </w:r>
    </w:p>
    <w:p w14:paraId="7934E313" w14:textId="77777777" w:rsidR="007932A2" w:rsidRPr="00862DFE" w:rsidRDefault="007932A2" w:rsidP="008D7E05">
      <w:pPr>
        <w:spacing w:after="100" w:afterAutospacing="1" w:line="240" w:lineRule="auto"/>
        <w:textAlignment w:val="baseline"/>
        <w:rPr>
          <w:rFonts w:ascii="Book Antiqua" w:hAnsi="Book Antiqua"/>
        </w:rPr>
      </w:pPr>
      <w:r w:rsidRPr="00862DFE">
        <w:rPr>
          <w:rFonts w:ascii="Book Antiqua" w:hAnsi="Book Antiqua"/>
          <w:i/>
          <w:iCs/>
          <w:color w:val="000000"/>
          <w:sz w:val="20"/>
          <w:szCs w:val="20"/>
        </w:rPr>
        <w:t>People</w:t>
      </w:r>
      <w:r w:rsidRPr="00862DFE">
        <w:rPr>
          <w:rFonts w:ascii="Book Antiqua" w:hAnsi="Book Antiqua"/>
          <w:color w:val="000000"/>
        </w:rPr>
        <w:tab/>
      </w:r>
      <w:r w:rsidRPr="00862DFE">
        <w:rPr>
          <w:rFonts w:ascii="Book Antiqua" w:hAnsi="Book Antiqua"/>
          <w:color w:val="000000"/>
        </w:rPr>
        <w:tab/>
        <w:t xml:space="preserve">O come let us worship. </w:t>
      </w:r>
    </w:p>
    <w:p w14:paraId="1BC159D6" w14:textId="77777777" w:rsidR="008D7E05" w:rsidRPr="00862DFE" w:rsidRDefault="008D7E05" w:rsidP="007932A2">
      <w:pPr>
        <w:pStyle w:val="psalmtext"/>
        <w:spacing w:before="15" w:beforeAutospacing="0" w:after="60" w:afterAutospacing="0"/>
        <w:ind w:left="720" w:right="480" w:hanging="480"/>
        <w:rPr>
          <w:rFonts w:ascii="Book Antiqua" w:hAnsi="Book Antiqua"/>
          <w:b/>
          <w:bCs/>
          <w:color w:val="000000"/>
        </w:rPr>
      </w:pPr>
    </w:p>
    <w:p w14:paraId="7CF84696" w14:textId="2CE18C1D" w:rsidR="007932A2" w:rsidRPr="007401A8" w:rsidRDefault="001F6058" w:rsidP="00A97725">
      <w:pPr>
        <w:pStyle w:val="psalmtext"/>
        <w:tabs>
          <w:tab w:val="left" w:pos="270"/>
        </w:tabs>
        <w:spacing w:before="15" w:after="60"/>
        <w:ind w:left="720" w:right="480" w:hanging="720"/>
        <w:rPr>
          <w:rFonts w:ascii="Book Antiqua" w:hAnsi="Book Antiqua"/>
          <w:b/>
          <w:bCs/>
          <w:i/>
          <w:iCs/>
          <w:color w:val="000000" w:themeColor="text1"/>
          <w:sz w:val="22"/>
          <w:szCs w:val="22"/>
        </w:rPr>
      </w:pPr>
      <w:r>
        <w:rPr>
          <w:rFonts w:ascii="Book Antiqua" w:hAnsi="Book Antiqua"/>
          <w:b/>
          <w:bCs/>
          <w:color w:val="000000"/>
          <w:sz w:val="22"/>
          <w:szCs w:val="22"/>
        </w:rPr>
        <w:lastRenderedPageBreak/>
        <w:t>P</w:t>
      </w:r>
      <w:r w:rsidR="007932A2" w:rsidRPr="00862DFE">
        <w:rPr>
          <w:rFonts w:ascii="Book Antiqua" w:hAnsi="Book Antiqua"/>
          <w:b/>
          <w:bCs/>
          <w:color w:val="000000"/>
          <w:sz w:val="22"/>
          <w:szCs w:val="22"/>
        </w:rPr>
        <w:t>salm of the Day</w:t>
      </w:r>
      <w:r w:rsidR="007401A8">
        <w:rPr>
          <w:rFonts w:ascii="Book Antiqua" w:hAnsi="Book Antiqua"/>
          <w:b/>
          <w:bCs/>
          <w:color w:val="000000"/>
          <w:sz w:val="22"/>
          <w:szCs w:val="22"/>
        </w:rPr>
        <w:t xml:space="preserve">: </w:t>
      </w:r>
      <w:r w:rsidR="007401A8" w:rsidRPr="007401A8">
        <w:rPr>
          <w:rFonts w:ascii="Book Antiqua" w:hAnsi="Book Antiqua"/>
          <w:b/>
          <w:bCs/>
          <w:color w:val="000000" w:themeColor="text1"/>
          <w:sz w:val="22"/>
          <w:szCs w:val="22"/>
        </w:rPr>
        <w:t>Psalm 145:1-8</w:t>
      </w:r>
    </w:p>
    <w:p w14:paraId="40A0D92D" w14:textId="77777777" w:rsidR="00111B23" w:rsidRPr="007401A8" w:rsidRDefault="00111B23" w:rsidP="00111B23">
      <w:pPr>
        <w:pStyle w:val="psalmtext"/>
        <w:spacing w:before="15" w:after="60"/>
        <w:ind w:left="720" w:right="480" w:hanging="480"/>
        <w:rPr>
          <w:rFonts w:ascii="Book Antiqua" w:hAnsi="Book Antiqua"/>
          <w:i/>
          <w:iCs/>
          <w:color w:val="000000"/>
          <w:sz w:val="10"/>
          <w:szCs w:val="10"/>
        </w:rPr>
      </w:pPr>
    </w:p>
    <w:p w14:paraId="3C08A13A" w14:textId="4492F0DE" w:rsidR="00111B23" w:rsidRDefault="00111B23" w:rsidP="00A97725">
      <w:pPr>
        <w:pStyle w:val="psalmtext"/>
        <w:spacing w:before="15" w:after="60"/>
        <w:ind w:left="720" w:right="480" w:hanging="720"/>
        <w:rPr>
          <w:rFonts w:ascii="Book Antiqua" w:hAnsi="Book Antiqua"/>
          <w:i/>
          <w:iCs/>
          <w:color w:val="000000"/>
          <w:sz w:val="20"/>
          <w:szCs w:val="20"/>
        </w:rPr>
      </w:pPr>
      <w:r w:rsidRPr="004730BD">
        <w:rPr>
          <w:rFonts w:ascii="Book Antiqua" w:hAnsi="Book Antiqua"/>
          <w:i/>
          <w:iCs/>
          <w:color w:val="000000"/>
          <w:sz w:val="20"/>
          <w:szCs w:val="20"/>
        </w:rPr>
        <w:t>Read responsively</w:t>
      </w:r>
      <w:r w:rsidR="00A97725">
        <w:rPr>
          <w:rFonts w:ascii="Book Antiqua" w:hAnsi="Book Antiqua"/>
          <w:i/>
          <w:iCs/>
          <w:color w:val="000000"/>
          <w:sz w:val="20"/>
          <w:szCs w:val="20"/>
        </w:rPr>
        <w:t xml:space="preserve"> by Verse</w:t>
      </w:r>
    </w:p>
    <w:p w14:paraId="4FC00B8B" w14:textId="77777777" w:rsidR="00EB6AC7" w:rsidRDefault="00A97725" w:rsidP="006224AF">
      <w:pPr>
        <w:shd w:val="clear" w:color="auto" w:fill="FFFFFF"/>
        <w:spacing w:after="0" w:line="276" w:lineRule="auto"/>
        <w:rPr>
          <w:rFonts w:ascii="Book Antiqua" w:hAnsi="Book Antiqua"/>
        </w:rPr>
      </w:pPr>
      <w:r>
        <w:rPr>
          <w:rFonts w:ascii="Book Antiqua" w:hAnsi="Book Antiqua"/>
        </w:rPr>
        <w:t xml:space="preserve">1 </w:t>
      </w:r>
      <w:r w:rsidRPr="00A97725">
        <w:rPr>
          <w:rFonts w:ascii="Book Antiqua" w:hAnsi="Book Antiqua"/>
        </w:rPr>
        <w:t>I</w:t>
      </w:r>
      <w:r>
        <w:rPr>
          <w:rFonts w:ascii="Book Antiqua" w:hAnsi="Book Antiqua"/>
        </w:rPr>
        <w:t xml:space="preserve"> </w:t>
      </w:r>
      <w:r w:rsidRPr="00A97725">
        <w:rPr>
          <w:rFonts w:ascii="Book Antiqua" w:hAnsi="Book Antiqua"/>
        </w:rPr>
        <w:t xml:space="preserve">will extol you, my God and </w:t>
      </w:r>
      <w:proofErr w:type="gramStart"/>
      <w:r w:rsidRPr="00A97725">
        <w:rPr>
          <w:rFonts w:ascii="Book Antiqua" w:hAnsi="Book Antiqua"/>
        </w:rPr>
        <w:t>King,</w:t>
      </w:r>
      <w:r>
        <w:rPr>
          <w:rFonts w:ascii="Book Antiqua" w:hAnsi="Book Antiqua"/>
        </w:rPr>
        <w:t>*</w:t>
      </w:r>
      <w:proofErr w:type="gramEnd"/>
      <w:r w:rsidRPr="00A97725">
        <w:rPr>
          <w:rFonts w:ascii="Book Antiqua" w:hAnsi="Book Antiqua"/>
        </w:rPr>
        <w:t xml:space="preserve"> </w:t>
      </w:r>
    </w:p>
    <w:p w14:paraId="63BF0934" w14:textId="466829F1" w:rsidR="00A97725" w:rsidRPr="00A97725" w:rsidRDefault="00EB6AC7" w:rsidP="00EB6AC7">
      <w:pPr>
        <w:shd w:val="clear" w:color="auto" w:fill="FFFFFF"/>
        <w:spacing w:after="0" w:line="276" w:lineRule="auto"/>
        <w:rPr>
          <w:rFonts w:ascii="Book Antiqua" w:hAnsi="Book Antiqua"/>
        </w:rPr>
      </w:pPr>
      <w:r>
        <w:rPr>
          <w:rFonts w:ascii="Book Antiqua" w:hAnsi="Book Antiqua"/>
        </w:rPr>
        <w:t xml:space="preserve">     </w:t>
      </w:r>
      <w:r w:rsidR="00A97725" w:rsidRPr="00A97725">
        <w:rPr>
          <w:rFonts w:ascii="Book Antiqua" w:hAnsi="Book Antiqua"/>
        </w:rPr>
        <w:t>and bless your name forever and ever.</w:t>
      </w:r>
    </w:p>
    <w:p w14:paraId="6DDD36D1" w14:textId="77777777" w:rsidR="00EB6AC7" w:rsidRDefault="00A97725" w:rsidP="006224AF">
      <w:pPr>
        <w:shd w:val="clear" w:color="auto" w:fill="FFFFFF"/>
        <w:spacing w:after="0" w:line="276" w:lineRule="auto"/>
        <w:rPr>
          <w:rFonts w:ascii="Book Antiqua" w:hAnsi="Book Antiqua"/>
        </w:rPr>
      </w:pPr>
      <w:r w:rsidRPr="00A97725">
        <w:rPr>
          <w:rFonts w:ascii="Book Antiqua" w:hAnsi="Book Antiqua"/>
        </w:rPr>
        <w:t>2</w:t>
      </w:r>
      <w:r>
        <w:rPr>
          <w:rFonts w:ascii="Book Antiqua" w:hAnsi="Book Antiqua"/>
        </w:rPr>
        <w:t xml:space="preserve"> </w:t>
      </w:r>
      <w:r w:rsidRPr="00A97725">
        <w:rPr>
          <w:rFonts w:ascii="Book Antiqua" w:hAnsi="Book Antiqua"/>
        </w:rPr>
        <w:t>Every day I will bless you</w:t>
      </w:r>
      <w:r w:rsidR="00E07B6E">
        <w:rPr>
          <w:rFonts w:ascii="Book Antiqua" w:hAnsi="Book Antiqua"/>
        </w:rPr>
        <w:t>*</w:t>
      </w:r>
      <w:r w:rsidRPr="00A97725">
        <w:rPr>
          <w:rFonts w:ascii="Book Antiqua" w:hAnsi="Book Antiqua"/>
        </w:rPr>
        <w:t xml:space="preserve"> </w:t>
      </w:r>
    </w:p>
    <w:p w14:paraId="32D0FFE9" w14:textId="78A17FA6" w:rsidR="00A97725" w:rsidRPr="00A97725" w:rsidRDefault="00EB6AC7" w:rsidP="006224AF">
      <w:pPr>
        <w:shd w:val="clear" w:color="auto" w:fill="FFFFFF"/>
        <w:spacing w:after="0" w:line="276" w:lineRule="auto"/>
        <w:rPr>
          <w:rFonts w:ascii="Book Antiqua" w:hAnsi="Book Antiqua"/>
        </w:rPr>
      </w:pPr>
      <w:r>
        <w:rPr>
          <w:rFonts w:ascii="Book Antiqua" w:hAnsi="Book Antiqua"/>
        </w:rPr>
        <w:t xml:space="preserve">     </w:t>
      </w:r>
      <w:r w:rsidR="00A97725" w:rsidRPr="00A97725">
        <w:rPr>
          <w:rFonts w:ascii="Book Antiqua" w:hAnsi="Book Antiqua"/>
        </w:rPr>
        <w:t>and praise your name forever and ever.</w:t>
      </w:r>
    </w:p>
    <w:p w14:paraId="59B157D2" w14:textId="77777777" w:rsidR="00EB6AC7" w:rsidRDefault="00A97725" w:rsidP="006224AF">
      <w:pPr>
        <w:shd w:val="clear" w:color="auto" w:fill="FFFFFF"/>
        <w:spacing w:after="0" w:line="276" w:lineRule="auto"/>
        <w:rPr>
          <w:rFonts w:ascii="Book Antiqua" w:hAnsi="Book Antiqua"/>
        </w:rPr>
      </w:pPr>
      <w:r w:rsidRPr="00A97725">
        <w:rPr>
          <w:rFonts w:ascii="Book Antiqua" w:hAnsi="Book Antiqua"/>
        </w:rPr>
        <w:t>3</w:t>
      </w:r>
      <w:r>
        <w:rPr>
          <w:rFonts w:ascii="Book Antiqua" w:hAnsi="Book Antiqua"/>
        </w:rPr>
        <w:t xml:space="preserve"> </w:t>
      </w:r>
      <w:r w:rsidRPr="00A97725">
        <w:rPr>
          <w:rFonts w:ascii="Book Antiqua" w:hAnsi="Book Antiqua"/>
        </w:rPr>
        <w:t xml:space="preserve">Great is the LORD and greatly to be </w:t>
      </w:r>
      <w:proofErr w:type="gramStart"/>
      <w:r w:rsidRPr="00A97725">
        <w:rPr>
          <w:rFonts w:ascii="Book Antiqua" w:hAnsi="Book Antiqua"/>
        </w:rPr>
        <w:t>praised;</w:t>
      </w:r>
      <w:r>
        <w:rPr>
          <w:rFonts w:ascii="Book Antiqua" w:hAnsi="Book Antiqua"/>
        </w:rPr>
        <w:t>*</w:t>
      </w:r>
      <w:proofErr w:type="gramEnd"/>
      <w:r w:rsidRPr="00A97725">
        <w:rPr>
          <w:rFonts w:ascii="Book Antiqua" w:hAnsi="Book Antiqua"/>
        </w:rPr>
        <w:t xml:space="preserve"> </w:t>
      </w:r>
    </w:p>
    <w:p w14:paraId="16F65654" w14:textId="1639F253" w:rsidR="00A97725" w:rsidRPr="00A97725" w:rsidRDefault="00EB6AC7" w:rsidP="006224AF">
      <w:pPr>
        <w:shd w:val="clear" w:color="auto" w:fill="FFFFFF"/>
        <w:spacing w:after="0" w:line="276" w:lineRule="auto"/>
        <w:rPr>
          <w:rFonts w:ascii="Book Antiqua" w:hAnsi="Book Antiqua"/>
        </w:rPr>
      </w:pPr>
      <w:r>
        <w:rPr>
          <w:rFonts w:ascii="Book Antiqua" w:hAnsi="Book Antiqua"/>
        </w:rPr>
        <w:t xml:space="preserve">     </w:t>
      </w:r>
      <w:proofErr w:type="gramStart"/>
      <w:r w:rsidR="00A97725" w:rsidRPr="00A97725">
        <w:rPr>
          <w:rFonts w:ascii="Book Antiqua" w:hAnsi="Book Antiqua"/>
        </w:rPr>
        <w:t>his</w:t>
      </w:r>
      <w:proofErr w:type="gramEnd"/>
      <w:r w:rsidR="00A97725" w:rsidRPr="00A97725">
        <w:rPr>
          <w:rFonts w:ascii="Book Antiqua" w:hAnsi="Book Antiqua"/>
        </w:rPr>
        <w:t xml:space="preserve"> greatness is unsearchable.</w:t>
      </w:r>
    </w:p>
    <w:p w14:paraId="38789357" w14:textId="77777777" w:rsidR="00EB6AC7" w:rsidRDefault="00A97725" w:rsidP="006224AF">
      <w:pPr>
        <w:shd w:val="clear" w:color="auto" w:fill="FFFFFF"/>
        <w:spacing w:after="0" w:line="276" w:lineRule="auto"/>
        <w:rPr>
          <w:rFonts w:ascii="Book Antiqua" w:hAnsi="Book Antiqua"/>
        </w:rPr>
      </w:pPr>
      <w:r w:rsidRPr="00A97725">
        <w:rPr>
          <w:rFonts w:ascii="Book Antiqua" w:hAnsi="Book Antiqua"/>
        </w:rPr>
        <w:t>4</w:t>
      </w:r>
      <w:r>
        <w:rPr>
          <w:rFonts w:ascii="Book Antiqua" w:hAnsi="Book Antiqua"/>
        </w:rPr>
        <w:t xml:space="preserve"> </w:t>
      </w:r>
      <w:r w:rsidRPr="00A97725">
        <w:rPr>
          <w:rFonts w:ascii="Book Antiqua" w:hAnsi="Book Antiqua"/>
        </w:rPr>
        <w:t xml:space="preserve">One generation shall </w:t>
      </w:r>
      <w:proofErr w:type="gramStart"/>
      <w:r w:rsidRPr="00A97725">
        <w:rPr>
          <w:rFonts w:ascii="Book Antiqua" w:hAnsi="Book Antiqua"/>
        </w:rPr>
        <w:t>extol</w:t>
      </w:r>
      <w:proofErr w:type="gramEnd"/>
      <w:r w:rsidRPr="00A97725">
        <w:rPr>
          <w:rFonts w:ascii="Book Antiqua" w:hAnsi="Book Antiqua"/>
        </w:rPr>
        <w:t xml:space="preserve"> your works to another</w:t>
      </w:r>
      <w:r w:rsidR="00E07B6E">
        <w:rPr>
          <w:rFonts w:ascii="Book Antiqua" w:hAnsi="Book Antiqua"/>
        </w:rPr>
        <w:t>*</w:t>
      </w:r>
      <w:r w:rsidRPr="00A97725">
        <w:rPr>
          <w:rFonts w:ascii="Book Antiqua" w:hAnsi="Book Antiqua"/>
        </w:rPr>
        <w:t xml:space="preserve"> </w:t>
      </w:r>
    </w:p>
    <w:p w14:paraId="035A8F57" w14:textId="13E8DF94" w:rsidR="00A97725" w:rsidRPr="00A97725" w:rsidRDefault="00EB6AC7" w:rsidP="006224AF">
      <w:pPr>
        <w:shd w:val="clear" w:color="auto" w:fill="FFFFFF"/>
        <w:spacing w:after="0" w:line="276" w:lineRule="auto"/>
        <w:rPr>
          <w:rFonts w:ascii="Book Antiqua" w:hAnsi="Book Antiqua"/>
        </w:rPr>
      </w:pPr>
      <w:r>
        <w:rPr>
          <w:rFonts w:ascii="Book Antiqua" w:hAnsi="Book Antiqua"/>
        </w:rPr>
        <w:t xml:space="preserve">     </w:t>
      </w:r>
      <w:r w:rsidR="00A97725" w:rsidRPr="00A97725">
        <w:rPr>
          <w:rFonts w:ascii="Book Antiqua" w:hAnsi="Book Antiqua"/>
        </w:rPr>
        <w:t>and shall declare your mighty acts.</w:t>
      </w:r>
    </w:p>
    <w:p w14:paraId="049CE584" w14:textId="77777777" w:rsidR="00EB6AC7" w:rsidRDefault="00A97725" w:rsidP="006224AF">
      <w:pPr>
        <w:shd w:val="clear" w:color="auto" w:fill="FFFFFF"/>
        <w:spacing w:after="0" w:line="276" w:lineRule="auto"/>
        <w:rPr>
          <w:rFonts w:ascii="Book Antiqua" w:hAnsi="Book Antiqua"/>
        </w:rPr>
      </w:pPr>
      <w:r w:rsidRPr="00A97725">
        <w:rPr>
          <w:rFonts w:ascii="Book Antiqua" w:hAnsi="Book Antiqua"/>
        </w:rPr>
        <w:t>5</w:t>
      </w:r>
      <w:r>
        <w:rPr>
          <w:rFonts w:ascii="Book Antiqua" w:hAnsi="Book Antiqua"/>
        </w:rPr>
        <w:t xml:space="preserve"> </w:t>
      </w:r>
      <w:r w:rsidRPr="00A97725">
        <w:rPr>
          <w:rFonts w:ascii="Book Antiqua" w:hAnsi="Book Antiqua"/>
        </w:rPr>
        <w:t xml:space="preserve">They will recount the glorious splendor of your </w:t>
      </w:r>
      <w:proofErr w:type="gramStart"/>
      <w:r w:rsidRPr="00A97725">
        <w:rPr>
          <w:rFonts w:ascii="Book Antiqua" w:hAnsi="Book Antiqua"/>
        </w:rPr>
        <w:t>majesty,</w:t>
      </w:r>
      <w:r>
        <w:rPr>
          <w:rFonts w:ascii="Book Antiqua" w:hAnsi="Book Antiqua"/>
        </w:rPr>
        <w:t>*</w:t>
      </w:r>
      <w:proofErr w:type="gramEnd"/>
      <w:r w:rsidRPr="00A97725">
        <w:rPr>
          <w:rFonts w:ascii="Book Antiqua" w:hAnsi="Book Antiqua"/>
        </w:rPr>
        <w:t xml:space="preserve">  </w:t>
      </w:r>
    </w:p>
    <w:p w14:paraId="4439A045" w14:textId="748C0043" w:rsidR="00A97725" w:rsidRPr="00A97725" w:rsidRDefault="00EB6AC7" w:rsidP="006224AF">
      <w:pPr>
        <w:shd w:val="clear" w:color="auto" w:fill="FFFFFF"/>
        <w:spacing w:after="0" w:line="276" w:lineRule="auto"/>
        <w:rPr>
          <w:rFonts w:ascii="Book Antiqua" w:hAnsi="Book Antiqua"/>
        </w:rPr>
      </w:pPr>
      <w:r>
        <w:rPr>
          <w:rFonts w:ascii="Book Antiqua" w:hAnsi="Book Antiqua"/>
        </w:rPr>
        <w:t xml:space="preserve">     </w:t>
      </w:r>
      <w:r w:rsidR="00A97725" w:rsidRPr="00A97725">
        <w:rPr>
          <w:rFonts w:ascii="Book Antiqua" w:hAnsi="Book Antiqua"/>
        </w:rPr>
        <w:t>and on your wondrous works, I will meditate.</w:t>
      </w:r>
    </w:p>
    <w:p w14:paraId="3A3EDB62" w14:textId="77777777" w:rsidR="00EB6AC7" w:rsidRDefault="00A97725" w:rsidP="006224AF">
      <w:pPr>
        <w:shd w:val="clear" w:color="auto" w:fill="FFFFFF"/>
        <w:spacing w:after="0" w:line="276" w:lineRule="auto"/>
        <w:rPr>
          <w:rFonts w:ascii="Book Antiqua" w:hAnsi="Book Antiqua"/>
        </w:rPr>
      </w:pPr>
      <w:r w:rsidRPr="00A97725">
        <w:rPr>
          <w:rFonts w:ascii="Book Antiqua" w:hAnsi="Book Antiqua"/>
        </w:rPr>
        <w:t>6</w:t>
      </w:r>
      <w:r>
        <w:rPr>
          <w:rFonts w:ascii="Book Antiqua" w:hAnsi="Book Antiqua"/>
        </w:rPr>
        <w:t xml:space="preserve"> </w:t>
      </w:r>
      <w:r w:rsidRPr="00A97725">
        <w:rPr>
          <w:rFonts w:ascii="Book Antiqua" w:hAnsi="Book Antiqua"/>
        </w:rPr>
        <w:t xml:space="preserve">They will proclaim the might of your awesome </w:t>
      </w:r>
      <w:proofErr w:type="gramStart"/>
      <w:r w:rsidRPr="00A97725">
        <w:rPr>
          <w:rFonts w:ascii="Book Antiqua" w:hAnsi="Book Antiqua"/>
        </w:rPr>
        <w:t>deeds,</w:t>
      </w:r>
      <w:r>
        <w:rPr>
          <w:rFonts w:ascii="Book Antiqua" w:hAnsi="Book Antiqua"/>
        </w:rPr>
        <w:t>*</w:t>
      </w:r>
      <w:proofErr w:type="gramEnd"/>
      <w:r w:rsidRPr="00A97725">
        <w:rPr>
          <w:rFonts w:ascii="Book Antiqua" w:hAnsi="Book Antiqua"/>
        </w:rPr>
        <w:t xml:space="preserve">  </w:t>
      </w:r>
    </w:p>
    <w:p w14:paraId="71C66296" w14:textId="6E08E66A" w:rsidR="00A97725" w:rsidRPr="00A97725" w:rsidRDefault="00EB6AC7" w:rsidP="006224AF">
      <w:pPr>
        <w:shd w:val="clear" w:color="auto" w:fill="FFFFFF"/>
        <w:spacing w:after="0" w:line="276" w:lineRule="auto"/>
        <w:rPr>
          <w:rFonts w:ascii="Book Antiqua" w:hAnsi="Book Antiqua"/>
        </w:rPr>
      </w:pPr>
      <w:r>
        <w:rPr>
          <w:rFonts w:ascii="Book Antiqua" w:hAnsi="Book Antiqua"/>
        </w:rPr>
        <w:t xml:space="preserve">     </w:t>
      </w:r>
      <w:r w:rsidR="00A97725" w:rsidRPr="00A97725">
        <w:rPr>
          <w:rFonts w:ascii="Book Antiqua" w:hAnsi="Book Antiqua"/>
        </w:rPr>
        <w:t>and I will declare your greatness.</w:t>
      </w:r>
    </w:p>
    <w:p w14:paraId="4A2E7F37" w14:textId="77777777" w:rsidR="00EB6AC7" w:rsidRDefault="00A97725" w:rsidP="006224AF">
      <w:pPr>
        <w:shd w:val="clear" w:color="auto" w:fill="FFFFFF"/>
        <w:spacing w:after="0" w:line="276" w:lineRule="auto"/>
        <w:rPr>
          <w:rFonts w:ascii="Book Antiqua" w:hAnsi="Book Antiqua"/>
        </w:rPr>
      </w:pPr>
      <w:r w:rsidRPr="00A97725">
        <w:rPr>
          <w:rFonts w:ascii="Book Antiqua" w:hAnsi="Book Antiqua"/>
        </w:rPr>
        <w:t>7</w:t>
      </w:r>
      <w:r>
        <w:rPr>
          <w:rFonts w:ascii="Book Antiqua" w:hAnsi="Book Antiqua"/>
        </w:rPr>
        <w:t xml:space="preserve"> </w:t>
      </w:r>
      <w:r w:rsidRPr="00A97725">
        <w:rPr>
          <w:rFonts w:ascii="Book Antiqua" w:hAnsi="Book Antiqua"/>
        </w:rPr>
        <w:t>They shall celebrate the fame of your abundant goodness</w:t>
      </w:r>
      <w:r w:rsidR="00E07B6E">
        <w:rPr>
          <w:rFonts w:ascii="Book Antiqua" w:hAnsi="Book Antiqua"/>
        </w:rPr>
        <w:t>*</w:t>
      </w:r>
      <w:r w:rsidRPr="00A97725">
        <w:rPr>
          <w:rFonts w:ascii="Book Antiqua" w:hAnsi="Book Antiqua"/>
        </w:rPr>
        <w:t xml:space="preserve"> </w:t>
      </w:r>
    </w:p>
    <w:p w14:paraId="62C1076E" w14:textId="501754B5" w:rsidR="00A97725" w:rsidRPr="00A97725" w:rsidRDefault="00EB6AC7" w:rsidP="006224AF">
      <w:pPr>
        <w:shd w:val="clear" w:color="auto" w:fill="FFFFFF"/>
        <w:spacing w:after="0" w:line="276" w:lineRule="auto"/>
        <w:rPr>
          <w:rFonts w:ascii="Book Antiqua" w:hAnsi="Book Antiqua"/>
        </w:rPr>
      </w:pPr>
      <w:r>
        <w:rPr>
          <w:rFonts w:ascii="Book Antiqua" w:hAnsi="Book Antiqua"/>
        </w:rPr>
        <w:t xml:space="preserve">     </w:t>
      </w:r>
      <w:r w:rsidR="00A97725" w:rsidRPr="00A97725">
        <w:rPr>
          <w:rFonts w:ascii="Book Antiqua" w:hAnsi="Book Antiqua"/>
        </w:rPr>
        <w:t>and shall sing aloud of your righteousness.</w:t>
      </w:r>
    </w:p>
    <w:p w14:paraId="31106994" w14:textId="77777777" w:rsidR="00EB6AC7" w:rsidRDefault="00A97725" w:rsidP="006224AF">
      <w:pPr>
        <w:shd w:val="clear" w:color="auto" w:fill="FFFFFF"/>
        <w:spacing w:after="0" w:line="276" w:lineRule="auto"/>
        <w:rPr>
          <w:rFonts w:ascii="Book Antiqua" w:hAnsi="Book Antiqua"/>
        </w:rPr>
      </w:pPr>
      <w:r w:rsidRPr="00A97725">
        <w:rPr>
          <w:rFonts w:ascii="Book Antiqua" w:hAnsi="Book Antiqua"/>
        </w:rPr>
        <w:t>8</w:t>
      </w:r>
      <w:r>
        <w:rPr>
          <w:rFonts w:ascii="Book Antiqua" w:hAnsi="Book Antiqua"/>
        </w:rPr>
        <w:t xml:space="preserve"> </w:t>
      </w:r>
      <w:r w:rsidRPr="00A97725">
        <w:rPr>
          <w:rFonts w:ascii="Book Antiqua" w:hAnsi="Book Antiqua"/>
        </w:rPr>
        <w:t xml:space="preserve">The LORD is gracious and </w:t>
      </w:r>
      <w:proofErr w:type="gramStart"/>
      <w:r w:rsidRPr="00A97725">
        <w:rPr>
          <w:rFonts w:ascii="Book Antiqua" w:hAnsi="Book Antiqua"/>
        </w:rPr>
        <w:t>merciful,</w:t>
      </w:r>
      <w:r>
        <w:rPr>
          <w:rFonts w:ascii="Book Antiqua" w:hAnsi="Book Antiqua"/>
        </w:rPr>
        <w:t>*</w:t>
      </w:r>
      <w:proofErr w:type="gramEnd"/>
      <w:r w:rsidRPr="00A97725">
        <w:rPr>
          <w:rFonts w:ascii="Book Antiqua" w:hAnsi="Book Antiqua"/>
        </w:rPr>
        <w:t xml:space="preserve">  </w:t>
      </w:r>
    </w:p>
    <w:p w14:paraId="5BB8DDE7" w14:textId="4190E921" w:rsidR="007932A2" w:rsidRPr="00127E6E" w:rsidRDefault="00EB6AC7" w:rsidP="006224AF">
      <w:pPr>
        <w:shd w:val="clear" w:color="auto" w:fill="FFFFFF"/>
        <w:spacing w:after="0" w:line="276" w:lineRule="auto"/>
        <w:rPr>
          <w:rFonts w:ascii="Book Antiqua" w:hAnsi="Book Antiqua"/>
        </w:rPr>
      </w:pPr>
      <w:r>
        <w:rPr>
          <w:rFonts w:ascii="Book Antiqua" w:hAnsi="Book Antiqua"/>
        </w:rPr>
        <w:t xml:space="preserve">     </w:t>
      </w:r>
      <w:r w:rsidR="00A97725" w:rsidRPr="00A97725">
        <w:rPr>
          <w:rFonts w:ascii="Book Antiqua" w:hAnsi="Book Antiqua"/>
        </w:rPr>
        <w:t>slow to anger and abounding in steadfast love</w:t>
      </w:r>
    </w:p>
    <w:p w14:paraId="7FDEC621" w14:textId="55AE35B1" w:rsidR="007932A2" w:rsidRPr="00862DFE" w:rsidRDefault="007932A2" w:rsidP="008D7E05">
      <w:pPr>
        <w:spacing w:before="15" w:after="60" w:line="240" w:lineRule="auto"/>
        <w:ind w:right="480"/>
        <w:rPr>
          <w:rFonts w:ascii="Book Antiqua" w:hAnsi="Book Antiqua"/>
        </w:rPr>
      </w:pPr>
      <w:r w:rsidRPr="00862DFE">
        <w:rPr>
          <w:rFonts w:ascii="Book Antiqua" w:hAnsi="Book Antiqua"/>
          <w:b/>
          <w:bCs/>
        </w:rPr>
        <w:t>Doxology</w:t>
      </w:r>
      <w:r w:rsidRPr="00862DFE">
        <w:rPr>
          <w:rFonts w:ascii="Book Antiqua" w:hAnsi="Book Antiqua"/>
        </w:rPr>
        <w:t> </w:t>
      </w:r>
    </w:p>
    <w:p w14:paraId="5EFCD2F5" w14:textId="77777777" w:rsidR="008D7E05" w:rsidRPr="00862DFE" w:rsidRDefault="007932A2" w:rsidP="008D7E05">
      <w:pPr>
        <w:spacing w:before="100" w:beforeAutospacing="1" w:after="0" w:line="240" w:lineRule="auto"/>
        <w:ind w:left="1440" w:hanging="1440"/>
        <w:textAlignment w:val="baseline"/>
        <w:rPr>
          <w:rFonts w:ascii="Book Antiqua" w:hAnsi="Book Antiqua"/>
          <w:color w:val="000000"/>
        </w:rPr>
      </w:pPr>
      <w:r w:rsidRPr="00862DFE">
        <w:rPr>
          <w:rFonts w:ascii="Book Antiqua" w:hAnsi="Book Antiqua"/>
          <w:i/>
          <w:iCs/>
          <w:color w:val="000000"/>
          <w:sz w:val="20"/>
          <w:szCs w:val="20"/>
        </w:rPr>
        <w:t>All</w:t>
      </w:r>
      <w:r w:rsidRPr="00862DFE">
        <w:rPr>
          <w:rFonts w:ascii="Book Antiqua" w:hAnsi="Book Antiqua"/>
          <w:color w:val="000000"/>
        </w:rPr>
        <w:t xml:space="preserve"> </w:t>
      </w:r>
      <w:r w:rsidR="008D7E05" w:rsidRPr="00862DFE">
        <w:rPr>
          <w:rFonts w:ascii="Book Antiqua" w:hAnsi="Book Antiqua"/>
          <w:color w:val="000000"/>
        </w:rPr>
        <w:t xml:space="preserve">          </w:t>
      </w:r>
      <w:r w:rsidRPr="00862DFE">
        <w:rPr>
          <w:rFonts w:ascii="Book Antiqua" w:hAnsi="Book Antiqua"/>
          <w:color w:val="000000"/>
        </w:rPr>
        <w:t xml:space="preserve">Praise to the holy and undivided Trinity, one God: </w:t>
      </w:r>
    </w:p>
    <w:p w14:paraId="2063DBEC" w14:textId="09EBC914" w:rsidR="007932A2" w:rsidRPr="00862DFE" w:rsidRDefault="008D7E05" w:rsidP="008D7E05">
      <w:pPr>
        <w:spacing w:after="100" w:afterAutospacing="1" w:line="240" w:lineRule="auto"/>
        <w:ind w:left="1440" w:hanging="720"/>
        <w:textAlignment w:val="baseline"/>
        <w:rPr>
          <w:rFonts w:ascii="Book Antiqua" w:hAnsi="Book Antiqua"/>
          <w:color w:val="000000"/>
        </w:rPr>
      </w:pPr>
      <w:r w:rsidRPr="00862DFE">
        <w:rPr>
          <w:rFonts w:ascii="Book Antiqua" w:hAnsi="Book Antiqua"/>
          <w:color w:val="000000"/>
        </w:rPr>
        <w:t xml:space="preserve">    </w:t>
      </w:r>
      <w:r w:rsidR="00E07B6E">
        <w:rPr>
          <w:rFonts w:ascii="Book Antiqua" w:hAnsi="Book Antiqua"/>
          <w:color w:val="000000"/>
        </w:rPr>
        <w:t xml:space="preserve">  </w:t>
      </w:r>
      <w:r w:rsidR="007932A2" w:rsidRPr="00862DFE">
        <w:rPr>
          <w:rFonts w:ascii="Book Antiqua" w:hAnsi="Book Antiqua"/>
          <w:color w:val="000000"/>
        </w:rPr>
        <w:t xml:space="preserve">as it was in the beginning, is now, and will be </w:t>
      </w:r>
      <w:proofErr w:type="spellStart"/>
      <w:r w:rsidR="007932A2" w:rsidRPr="00862DFE">
        <w:rPr>
          <w:rFonts w:ascii="Book Antiqua" w:hAnsi="Book Antiqua"/>
          <w:color w:val="000000"/>
        </w:rPr>
        <w:t>for ever</w:t>
      </w:r>
      <w:proofErr w:type="spellEnd"/>
      <w:r w:rsidR="007932A2" w:rsidRPr="00862DFE">
        <w:rPr>
          <w:rFonts w:ascii="Book Antiqua" w:hAnsi="Book Antiqua"/>
          <w:color w:val="000000"/>
        </w:rPr>
        <w:t>.  Amen.</w:t>
      </w:r>
    </w:p>
    <w:p w14:paraId="3B5309E3" w14:textId="5D15C46D" w:rsidR="00127E6E" w:rsidRPr="00127E6E" w:rsidRDefault="007932A2" w:rsidP="007401A8">
      <w:pPr>
        <w:spacing w:before="100" w:beforeAutospacing="1" w:after="100" w:afterAutospacing="1" w:line="240" w:lineRule="auto"/>
        <w:textAlignment w:val="baseline"/>
        <w:rPr>
          <w:rFonts w:ascii="Book Antiqua" w:hAnsi="Book Antiqua"/>
          <w:color w:val="000000"/>
          <w:sz w:val="24"/>
          <w:szCs w:val="24"/>
        </w:rPr>
      </w:pPr>
      <w:r w:rsidRPr="00862DFE">
        <w:rPr>
          <w:rFonts w:ascii="Book Antiqua" w:hAnsi="Book Antiqua"/>
          <w:b/>
          <w:bCs/>
          <w:color w:val="000000"/>
          <w:sz w:val="24"/>
          <w:szCs w:val="24"/>
        </w:rPr>
        <w:t>The Lessons</w:t>
      </w:r>
      <w:r w:rsidRPr="00862DFE">
        <w:rPr>
          <w:rFonts w:ascii="Times New Roman" w:hAnsi="Times New Roman"/>
          <w:b/>
          <w:bCs/>
          <w:color w:val="000000"/>
          <w:sz w:val="24"/>
          <w:szCs w:val="24"/>
        </w:rPr>
        <w:t> </w:t>
      </w:r>
      <w:r w:rsidRPr="00862DFE">
        <w:rPr>
          <w:rFonts w:ascii="Book Antiqua" w:hAnsi="Book Antiqua"/>
          <w:color w:val="000000"/>
          <w:sz w:val="24"/>
          <w:szCs w:val="24"/>
        </w:rPr>
        <w:t> </w:t>
      </w:r>
    </w:p>
    <w:p w14:paraId="51A6386F" w14:textId="2C84BF5C" w:rsidR="00483F72" w:rsidRDefault="007932A2" w:rsidP="00BE79EA">
      <w:pPr>
        <w:pStyle w:val="Heading2"/>
        <w:shd w:val="clear" w:color="auto" w:fill="FFFFFF"/>
        <w:spacing w:after="0"/>
        <w:rPr>
          <w:rFonts w:ascii="Book Antiqua" w:eastAsia="Times New Roman" w:hAnsi="Book Antiqua"/>
          <w:color w:val="000000"/>
          <w:sz w:val="22"/>
          <w:szCs w:val="22"/>
        </w:rPr>
      </w:pPr>
      <w:r w:rsidRPr="00862DFE">
        <w:rPr>
          <w:rFonts w:ascii="Book Antiqua" w:eastAsia="Times New Roman" w:hAnsi="Book Antiqua"/>
          <w:color w:val="000000"/>
          <w:sz w:val="22"/>
          <w:szCs w:val="22"/>
        </w:rPr>
        <w:t>First Reading</w:t>
      </w:r>
      <w:r w:rsidR="00483F72">
        <w:rPr>
          <w:rFonts w:ascii="Book Antiqua" w:eastAsia="Times New Roman" w:hAnsi="Book Antiqua"/>
          <w:color w:val="000000"/>
          <w:sz w:val="22"/>
          <w:szCs w:val="22"/>
        </w:rPr>
        <w:t>: Jonah 3:10-4:11</w:t>
      </w:r>
      <w:r w:rsidR="00DB5530">
        <w:rPr>
          <w:rFonts w:ascii="Book Antiqua" w:eastAsia="Times New Roman" w:hAnsi="Book Antiqua"/>
          <w:color w:val="000000"/>
          <w:sz w:val="22"/>
          <w:szCs w:val="22"/>
        </w:rPr>
        <w:t xml:space="preserve"> </w:t>
      </w:r>
      <w:r w:rsidR="00DB5530">
        <w:rPr>
          <w:rFonts w:ascii="Book Antiqua" w:eastAsia="Times New Roman" w:hAnsi="Book Antiqua"/>
          <w:color w:val="000000"/>
          <w:sz w:val="22"/>
          <w:szCs w:val="22"/>
        </w:rPr>
        <w:tab/>
      </w:r>
      <w:r w:rsidR="00DB5530">
        <w:rPr>
          <w:rFonts w:ascii="Book Antiqua" w:eastAsia="Times New Roman" w:hAnsi="Book Antiqua"/>
          <w:color w:val="000000"/>
          <w:sz w:val="22"/>
          <w:szCs w:val="22"/>
        </w:rPr>
        <w:tab/>
      </w:r>
      <w:r w:rsidR="00DB5530">
        <w:rPr>
          <w:rFonts w:ascii="Book Antiqua" w:eastAsia="Times New Roman" w:hAnsi="Book Antiqua"/>
          <w:color w:val="000000"/>
          <w:sz w:val="22"/>
          <w:szCs w:val="22"/>
        </w:rPr>
        <w:tab/>
      </w:r>
      <w:r w:rsidR="00DB5530">
        <w:rPr>
          <w:rFonts w:ascii="Book Antiqua" w:eastAsia="Times New Roman" w:hAnsi="Book Antiqua"/>
          <w:color w:val="000000"/>
          <w:sz w:val="22"/>
          <w:szCs w:val="22"/>
        </w:rPr>
        <w:tab/>
      </w:r>
      <w:r w:rsidR="00DB5530">
        <w:rPr>
          <w:rFonts w:ascii="Book Antiqua" w:eastAsia="Times New Roman" w:hAnsi="Book Antiqua"/>
          <w:color w:val="000000"/>
          <w:sz w:val="22"/>
          <w:szCs w:val="22"/>
        </w:rPr>
        <w:tab/>
      </w:r>
      <w:r w:rsidR="00DB5530">
        <w:rPr>
          <w:rFonts w:ascii="Book Antiqua" w:eastAsia="Times New Roman" w:hAnsi="Book Antiqua"/>
          <w:color w:val="000000"/>
          <w:sz w:val="22"/>
          <w:szCs w:val="22"/>
        </w:rPr>
        <w:tab/>
        <w:t xml:space="preserve">    </w:t>
      </w:r>
      <w:r w:rsidR="00DB5530" w:rsidRPr="00DB5530">
        <w:rPr>
          <w:rFonts w:ascii="Book Antiqua" w:eastAsia="Times New Roman" w:hAnsi="Book Antiqua"/>
          <w:b w:val="0"/>
          <w:bCs w:val="0"/>
          <w:color w:val="000000"/>
          <w:sz w:val="22"/>
          <w:szCs w:val="22"/>
        </w:rPr>
        <w:t>Bill Currier</w:t>
      </w:r>
    </w:p>
    <w:p w14:paraId="6CC01EAC" w14:textId="111113D6" w:rsidR="00A97725" w:rsidRPr="00A97725" w:rsidRDefault="00A97725" w:rsidP="00EB6AC7">
      <w:pPr>
        <w:shd w:val="clear" w:color="auto" w:fill="FFFFFF"/>
        <w:spacing w:before="100" w:beforeAutospacing="1" w:after="0" w:line="240" w:lineRule="auto"/>
        <w:rPr>
          <w:rFonts w:ascii="Book Antiqua" w:hAnsi="Book Antiqua"/>
        </w:rPr>
      </w:pPr>
      <w:r w:rsidRPr="00A97725">
        <w:rPr>
          <w:rFonts w:ascii="Book Antiqua" w:hAnsi="Book Antiqua"/>
        </w:rPr>
        <w:t>When God saw what they did, how they turned from their evil ways, God changed his mind about the calamity that he had said he would bring upon them, and he did not do it.</w:t>
      </w:r>
      <w:r w:rsidR="00127E6E" w:rsidRPr="00127E6E">
        <w:rPr>
          <w:rFonts w:ascii="Book Antiqua" w:hAnsi="Book Antiqua"/>
        </w:rPr>
        <w:t xml:space="preserve"> </w:t>
      </w:r>
      <w:r w:rsidRPr="00A97725">
        <w:rPr>
          <w:rFonts w:ascii="Book Antiqua" w:hAnsi="Book Antiqua"/>
        </w:rPr>
        <w:t>But this was very displeasing to Jonah, and he became angry.</w:t>
      </w:r>
      <w:r w:rsidR="00127E6E" w:rsidRPr="00127E6E">
        <w:rPr>
          <w:rFonts w:ascii="Book Antiqua" w:hAnsi="Book Antiqua"/>
        </w:rPr>
        <w:t xml:space="preserve"> </w:t>
      </w:r>
      <w:r w:rsidRPr="00A97725">
        <w:rPr>
          <w:rFonts w:ascii="Book Antiqua" w:hAnsi="Book Antiqua"/>
        </w:rPr>
        <w:t>He prayed to the LORD and said, "O LORD! Is not this what I said while I was still in my own country? That is why I fled to Tarshish at the beginning, for I knew that you are a gracious and merciful God, slow to anger, abounding in steadfast love, and relenting from punishment.</w:t>
      </w:r>
      <w:r w:rsidR="00127E6E" w:rsidRPr="00127E6E">
        <w:rPr>
          <w:rFonts w:ascii="Book Antiqua" w:hAnsi="Book Antiqua"/>
        </w:rPr>
        <w:t xml:space="preserve"> </w:t>
      </w:r>
      <w:r w:rsidR="00BE79EA">
        <w:rPr>
          <w:rFonts w:ascii="Book Antiqua" w:hAnsi="Book Antiqua"/>
        </w:rPr>
        <w:t xml:space="preserve"> </w:t>
      </w:r>
      <w:r w:rsidRPr="00A97725">
        <w:rPr>
          <w:rFonts w:ascii="Book Antiqua" w:hAnsi="Book Antiqua"/>
        </w:rPr>
        <w:t>And now, O LORD, please take my life from me, for it is better for me to die than to live."</w:t>
      </w:r>
      <w:r w:rsidR="00127E6E" w:rsidRPr="00127E6E">
        <w:rPr>
          <w:rFonts w:ascii="Book Antiqua" w:hAnsi="Book Antiqua"/>
        </w:rPr>
        <w:t xml:space="preserve"> </w:t>
      </w:r>
      <w:r w:rsidRPr="00A97725">
        <w:rPr>
          <w:rFonts w:ascii="Book Antiqua" w:hAnsi="Book Antiqua"/>
        </w:rPr>
        <w:lastRenderedPageBreak/>
        <w:t>And the LORD said, "Is it right for you to be angry?"</w:t>
      </w:r>
      <w:r w:rsidR="00BE79EA">
        <w:rPr>
          <w:rFonts w:ascii="Book Antiqua" w:hAnsi="Book Antiqua"/>
        </w:rPr>
        <w:t xml:space="preserve"> </w:t>
      </w:r>
      <w:r w:rsidRPr="00A97725">
        <w:rPr>
          <w:rFonts w:ascii="Book Antiqua" w:hAnsi="Book Antiqua"/>
        </w:rPr>
        <w:t>Then Jonah went out of the city and sat down east of the city and made a booth for himself there. He sat under it in the shade, waiting to see what would become of the city.</w:t>
      </w:r>
      <w:r w:rsidR="00127E6E" w:rsidRPr="00127E6E">
        <w:rPr>
          <w:rFonts w:ascii="Book Antiqua" w:hAnsi="Book Antiqua"/>
        </w:rPr>
        <w:t xml:space="preserve"> </w:t>
      </w:r>
      <w:r w:rsidRPr="00A97725">
        <w:rPr>
          <w:rFonts w:ascii="Book Antiqua" w:hAnsi="Book Antiqua"/>
        </w:rPr>
        <w:t>The LORD God appointed a bush and made it come up over Jonah, to give shade over his head, to save him from his discomfort, so Jonah was very happy about the bush.</w:t>
      </w:r>
      <w:r w:rsidR="00127E6E" w:rsidRPr="00127E6E">
        <w:rPr>
          <w:rFonts w:ascii="Book Antiqua" w:hAnsi="Book Antiqua"/>
        </w:rPr>
        <w:t xml:space="preserve"> </w:t>
      </w:r>
      <w:r w:rsidRPr="00A97725">
        <w:rPr>
          <w:rFonts w:ascii="Book Antiqua" w:hAnsi="Book Antiqua"/>
        </w:rPr>
        <w:t>But when dawn came up the next day, God appointed a worm that attacked the bush, so that it withered.</w:t>
      </w:r>
      <w:r w:rsidR="00127E6E" w:rsidRPr="00127E6E">
        <w:rPr>
          <w:rFonts w:ascii="Book Antiqua" w:hAnsi="Book Antiqua"/>
        </w:rPr>
        <w:t xml:space="preserve"> </w:t>
      </w:r>
      <w:r w:rsidRPr="00A97725">
        <w:rPr>
          <w:rFonts w:ascii="Book Antiqua" w:hAnsi="Book Antiqua"/>
        </w:rPr>
        <w:t>When the sun rose, God prepared a sultry east wind, and the sun beat down on the head of Jonah so that he was faint and asked that he might die. He said, "It is better for me to die than to live."</w:t>
      </w:r>
    </w:p>
    <w:p w14:paraId="6529FFA9" w14:textId="70EFDB6F" w:rsidR="007401A8" w:rsidRDefault="00A97725" w:rsidP="00BE79EA">
      <w:pPr>
        <w:shd w:val="clear" w:color="auto" w:fill="FFFFFF"/>
        <w:spacing w:before="100" w:beforeAutospacing="1" w:after="0" w:line="240" w:lineRule="auto"/>
        <w:rPr>
          <w:rFonts w:ascii="Book Antiqua" w:hAnsi="Book Antiqua"/>
        </w:rPr>
      </w:pPr>
      <w:r w:rsidRPr="00A97725">
        <w:rPr>
          <w:rFonts w:ascii="Book Antiqua" w:hAnsi="Book Antiqua"/>
        </w:rPr>
        <w:t>But God said to Jonah, "Is it right for you to be angry about the bush?" And he said, "Yes, angry enough to die." </w:t>
      </w:r>
      <w:r w:rsidR="00127E6E" w:rsidRPr="00127E6E">
        <w:rPr>
          <w:rFonts w:ascii="Book Antiqua" w:hAnsi="Book Antiqua"/>
        </w:rPr>
        <w:t xml:space="preserve"> </w:t>
      </w:r>
      <w:r w:rsidRPr="00A97725">
        <w:rPr>
          <w:rFonts w:ascii="Book Antiqua" w:hAnsi="Book Antiqua"/>
        </w:rPr>
        <w:t>Then the LORD said, "You are concerned about the bush, for which you did not labor and which you did not grow; it came into being in a night and perished in a night.</w:t>
      </w:r>
      <w:r w:rsidR="00127E6E" w:rsidRPr="00127E6E">
        <w:rPr>
          <w:rFonts w:ascii="Book Antiqua" w:hAnsi="Book Antiqua"/>
        </w:rPr>
        <w:t xml:space="preserve"> </w:t>
      </w:r>
      <w:r w:rsidRPr="00A97725">
        <w:rPr>
          <w:rFonts w:ascii="Book Antiqua" w:hAnsi="Book Antiqua"/>
        </w:rPr>
        <w:t xml:space="preserve">And should I not be concerned about Nineveh, that great city, in which there are more than a hundred and twenty thousand </w:t>
      </w:r>
      <w:proofErr w:type="gramStart"/>
      <w:r w:rsidRPr="00A97725">
        <w:rPr>
          <w:rFonts w:ascii="Book Antiqua" w:hAnsi="Book Antiqua"/>
        </w:rPr>
        <w:t>persons</w:t>
      </w:r>
      <w:proofErr w:type="gramEnd"/>
      <w:r w:rsidRPr="00A97725">
        <w:rPr>
          <w:rFonts w:ascii="Book Antiqua" w:hAnsi="Book Antiqua"/>
        </w:rPr>
        <w:t xml:space="preserve"> who do not know their right hand from their left </w:t>
      </w:r>
      <w:proofErr w:type="gramStart"/>
      <w:r w:rsidRPr="00A97725">
        <w:rPr>
          <w:rFonts w:ascii="Book Antiqua" w:hAnsi="Book Antiqua"/>
        </w:rPr>
        <w:t>and also</w:t>
      </w:r>
      <w:proofErr w:type="gramEnd"/>
      <w:r w:rsidRPr="00A97725">
        <w:rPr>
          <w:rFonts w:ascii="Book Antiqua" w:hAnsi="Book Antiqua"/>
        </w:rPr>
        <w:t xml:space="preserve"> many animals?"</w:t>
      </w:r>
    </w:p>
    <w:p w14:paraId="7726C953" w14:textId="77777777" w:rsidR="00BE79EA" w:rsidRPr="00BE79EA" w:rsidRDefault="00BE79EA" w:rsidP="00BE79EA">
      <w:pPr>
        <w:shd w:val="clear" w:color="auto" w:fill="FFFFFF"/>
        <w:spacing w:after="0" w:line="240" w:lineRule="auto"/>
        <w:rPr>
          <w:rFonts w:ascii="Book Antiqua" w:hAnsi="Book Antiqua"/>
          <w:sz w:val="10"/>
          <w:szCs w:val="10"/>
        </w:rPr>
      </w:pPr>
    </w:p>
    <w:p w14:paraId="2B37C166" w14:textId="697FC7D3" w:rsidR="003C0239" w:rsidRPr="00862DFE" w:rsidRDefault="007932A2" w:rsidP="003C0239">
      <w:pPr>
        <w:spacing w:before="40" w:after="0" w:line="240" w:lineRule="auto"/>
        <w:textAlignment w:val="baseline"/>
        <w:rPr>
          <w:rFonts w:ascii="Book Antiqua" w:hAnsi="Book Antiqua"/>
          <w:color w:val="000000"/>
        </w:rPr>
      </w:pPr>
      <w:r w:rsidRPr="00862DFE">
        <w:rPr>
          <w:rFonts w:ascii="Book Antiqua" w:hAnsi="Book Antiqua"/>
          <w:i/>
          <w:iCs/>
          <w:color w:val="000000"/>
          <w:sz w:val="20"/>
          <w:szCs w:val="20"/>
        </w:rPr>
        <w:t>Lector:</w:t>
      </w:r>
      <w:r w:rsidRPr="00862DFE">
        <w:rPr>
          <w:rFonts w:ascii="Book Antiqua" w:hAnsi="Book Antiqua"/>
          <w:color w:val="000000"/>
        </w:rPr>
        <w:t xml:space="preserve"> </w:t>
      </w:r>
      <w:r w:rsidR="003C0239" w:rsidRPr="00862DFE">
        <w:rPr>
          <w:rFonts w:ascii="Book Antiqua" w:hAnsi="Book Antiqua"/>
          <w:color w:val="000000"/>
        </w:rPr>
        <w:tab/>
        <w:t xml:space="preserve">     </w:t>
      </w:r>
      <w:r w:rsidRPr="00862DFE">
        <w:rPr>
          <w:rFonts w:ascii="Book Antiqua" w:hAnsi="Book Antiqua"/>
          <w:color w:val="000000"/>
        </w:rPr>
        <w:t xml:space="preserve">Hear what the Spirit is saying to God’s people.                                                      </w:t>
      </w:r>
    </w:p>
    <w:p w14:paraId="7F752A8E" w14:textId="7C823BA9" w:rsidR="007932A2" w:rsidRPr="00862DFE" w:rsidRDefault="007932A2" w:rsidP="00BE79EA">
      <w:pPr>
        <w:spacing w:before="40" w:after="0" w:line="240" w:lineRule="auto"/>
        <w:textAlignment w:val="baseline"/>
        <w:rPr>
          <w:rFonts w:ascii="Book Antiqua" w:hAnsi="Book Antiqua"/>
          <w:color w:val="000000"/>
        </w:rPr>
      </w:pPr>
      <w:r w:rsidRPr="00862DFE">
        <w:rPr>
          <w:rFonts w:ascii="Book Antiqua" w:hAnsi="Book Antiqua"/>
          <w:i/>
          <w:iCs/>
          <w:color w:val="000000"/>
          <w:sz w:val="20"/>
          <w:szCs w:val="20"/>
        </w:rPr>
        <w:t>People:</w:t>
      </w:r>
      <w:r w:rsidRPr="00862DFE">
        <w:rPr>
          <w:rFonts w:ascii="Book Antiqua" w:hAnsi="Book Antiqua"/>
          <w:color w:val="000000"/>
        </w:rPr>
        <w:t xml:space="preserve"> </w:t>
      </w:r>
      <w:r w:rsidR="003C0239" w:rsidRPr="00862DFE">
        <w:rPr>
          <w:rFonts w:ascii="Book Antiqua" w:hAnsi="Book Antiqua"/>
          <w:color w:val="000000"/>
        </w:rPr>
        <w:tab/>
        <w:t xml:space="preserve">     </w:t>
      </w:r>
      <w:r w:rsidRPr="00862DFE">
        <w:rPr>
          <w:rFonts w:ascii="Book Antiqua" w:hAnsi="Book Antiqua"/>
          <w:color w:val="000000"/>
        </w:rPr>
        <w:t>Thanks be to God. </w:t>
      </w:r>
    </w:p>
    <w:p w14:paraId="57A2D5AA" w14:textId="77777777" w:rsidR="004730BD" w:rsidRDefault="004730BD" w:rsidP="004730BD">
      <w:pPr>
        <w:spacing w:before="100" w:beforeAutospacing="1" w:after="100" w:afterAutospacing="1" w:line="240" w:lineRule="auto"/>
        <w:rPr>
          <w:rFonts w:ascii="Book Antiqua" w:hAnsi="Book Antiqua"/>
          <w:i/>
          <w:iCs/>
          <w:color w:val="000000"/>
          <w:sz w:val="20"/>
          <w:szCs w:val="20"/>
        </w:rPr>
      </w:pPr>
      <w:r w:rsidRPr="00862DFE">
        <w:rPr>
          <w:rFonts w:ascii="Book Antiqua" w:hAnsi="Book Antiqua"/>
          <w:i/>
          <w:iCs/>
          <w:color w:val="000000"/>
          <w:sz w:val="20"/>
          <w:szCs w:val="20"/>
        </w:rPr>
        <w:t>A period of silence is kept.</w:t>
      </w:r>
      <w:r w:rsidRPr="00862DFE">
        <w:rPr>
          <w:rFonts w:ascii="Times New Roman" w:hAnsi="Times New Roman"/>
          <w:i/>
          <w:iCs/>
          <w:color w:val="000000"/>
          <w:sz w:val="20"/>
          <w:szCs w:val="20"/>
        </w:rPr>
        <w:t> </w:t>
      </w:r>
      <w:r w:rsidRPr="00862DFE">
        <w:rPr>
          <w:rFonts w:ascii="Book Antiqua" w:hAnsi="Book Antiqua"/>
          <w:i/>
          <w:iCs/>
          <w:color w:val="000000"/>
          <w:sz w:val="20"/>
          <w:szCs w:val="20"/>
        </w:rPr>
        <w:t> </w:t>
      </w:r>
    </w:p>
    <w:p w14:paraId="166834C6" w14:textId="0320811C" w:rsidR="00D041C3" w:rsidRPr="00FC12EA" w:rsidRDefault="007932A2" w:rsidP="004730BD">
      <w:pPr>
        <w:spacing w:after="100" w:afterAutospacing="1" w:line="240" w:lineRule="auto"/>
        <w:rPr>
          <w:rFonts w:ascii="Book Antiqua" w:hAnsi="Book Antiqua"/>
          <w:i/>
          <w:iCs/>
          <w:sz w:val="20"/>
          <w:szCs w:val="20"/>
        </w:rPr>
      </w:pPr>
      <w:r w:rsidRPr="004730BD">
        <w:rPr>
          <w:rFonts w:ascii="Book Antiqua" w:hAnsi="Book Antiqua"/>
          <w:color w:val="000000"/>
          <w:sz w:val="10"/>
          <w:szCs w:val="10"/>
        </w:rPr>
        <w:br/>
      </w:r>
      <w:r w:rsidR="00D041C3" w:rsidRPr="00862DFE">
        <w:rPr>
          <w:rFonts w:ascii="Book Antiqua" w:hAnsi="Book Antiqua"/>
          <w:b/>
          <w:bCs/>
        </w:rPr>
        <w:t xml:space="preserve">A Song of Jerusalem Our Mother                                                                   </w:t>
      </w:r>
      <w:r w:rsidR="00FC12EA">
        <w:rPr>
          <w:rFonts w:ascii="Book Antiqua" w:hAnsi="Book Antiqua"/>
          <w:b/>
          <w:bCs/>
        </w:rPr>
        <w:t xml:space="preserve">                      </w:t>
      </w:r>
      <w:r w:rsidR="00D041C3" w:rsidRPr="00862DFE">
        <w:rPr>
          <w:rFonts w:ascii="Book Antiqua" w:hAnsi="Book Antiqua"/>
          <w:b/>
          <w:bCs/>
        </w:rPr>
        <w:t xml:space="preserve">  </w:t>
      </w:r>
      <w:r w:rsidR="00D041C3" w:rsidRPr="00FC12EA">
        <w:rPr>
          <w:rFonts w:ascii="Book Antiqua" w:hAnsi="Book Antiqua"/>
          <w:i/>
          <w:iCs/>
          <w:sz w:val="20"/>
          <w:szCs w:val="20"/>
        </w:rPr>
        <w:t>Isaiah 66:10-14</w:t>
      </w:r>
    </w:p>
    <w:p w14:paraId="36BD44D4" w14:textId="2D896FD5" w:rsidR="00D041C3" w:rsidRDefault="00862DFE" w:rsidP="00BE79EA">
      <w:pPr>
        <w:spacing w:after="0" w:line="240" w:lineRule="auto"/>
        <w:rPr>
          <w:rFonts w:ascii="Book Antiqua" w:eastAsia="Book Antiqua" w:hAnsi="Book Antiqua" w:cs="Book Antiqua"/>
          <w:i/>
          <w:color w:val="000000"/>
          <w:sz w:val="20"/>
          <w:szCs w:val="20"/>
        </w:rPr>
      </w:pPr>
      <w:r w:rsidRPr="004730BD">
        <w:rPr>
          <w:rFonts w:ascii="Book Antiqua" w:eastAsia="Book Antiqua" w:hAnsi="Book Antiqua" w:cs="Book Antiqua"/>
          <w:i/>
          <w:color w:val="000000"/>
          <w:sz w:val="20"/>
          <w:szCs w:val="20"/>
        </w:rPr>
        <w:t>All</w:t>
      </w:r>
      <w:r w:rsidR="007401A8">
        <w:rPr>
          <w:rFonts w:ascii="Book Antiqua" w:eastAsia="Book Antiqua" w:hAnsi="Book Antiqua" w:cs="Book Antiqua"/>
          <w:i/>
          <w:color w:val="000000"/>
          <w:sz w:val="20"/>
          <w:szCs w:val="20"/>
        </w:rPr>
        <w:t xml:space="preserve"> Say</w:t>
      </w:r>
    </w:p>
    <w:p w14:paraId="6BC40D07" w14:textId="77777777" w:rsidR="00BE79EA" w:rsidRPr="00BE79EA" w:rsidRDefault="00BE79EA" w:rsidP="00BE79EA">
      <w:pPr>
        <w:spacing w:after="0" w:line="240" w:lineRule="auto"/>
        <w:rPr>
          <w:rFonts w:ascii="Book Antiqua" w:hAnsi="Book Antiqua"/>
          <w:color w:val="000000"/>
          <w:sz w:val="10"/>
          <w:szCs w:val="10"/>
        </w:rPr>
      </w:pPr>
    </w:p>
    <w:p w14:paraId="16065C00" w14:textId="77777777" w:rsidR="00D041C3" w:rsidRPr="00981300" w:rsidRDefault="00D041C3" w:rsidP="00D041C3">
      <w:pPr>
        <w:spacing w:after="0" w:line="240" w:lineRule="auto"/>
        <w:rPr>
          <w:rFonts w:ascii="Book Antiqua" w:hAnsi="Book Antiqua"/>
          <w:color w:val="000000" w:themeColor="text1"/>
        </w:rPr>
      </w:pPr>
      <w:r w:rsidRPr="00981300">
        <w:rPr>
          <w:rFonts w:ascii="Book Antiqua" w:hAnsi="Book Antiqua"/>
          <w:color w:val="000000" w:themeColor="text1"/>
        </w:rPr>
        <w:t>Rejoice with Jerusalem and be glad for her *</w:t>
      </w:r>
    </w:p>
    <w:p w14:paraId="0D041D75" w14:textId="77777777" w:rsidR="00D041C3" w:rsidRPr="00981300" w:rsidRDefault="00D041C3" w:rsidP="00D041C3">
      <w:pPr>
        <w:spacing w:after="0" w:line="240" w:lineRule="auto"/>
        <w:rPr>
          <w:rFonts w:ascii="Book Antiqua" w:hAnsi="Book Antiqua"/>
          <w:color w:val="000000" w:themeColor="text1"/>
        </w:rPr>
      </w:pPr>
      <w:r w:rsidRPr="00981300">
        <w:rPr>
          <w:rFonts w:ascii="Book Antiqua" w:hAnsi="Book Antiqua"/>
          <w:color w:val="000000" w:themeColor="text1"/>
        </w:rPr>
        <w:t>all you who love her,</w:t>
      </w:r>
    </w:p>
    <w:p w14:paraId="71EAC07B" w14:textId="77777777" w:rsidR="00D041C3" w:rsidRPr="00981300" w:rsidRDefault="00D041C3" w:rsidP="00D041C3">
      <w:pPr>
        <w:spacing w:after="0" w:line="240" w:lineRule="auto"/>
        <w:rPr>
          <w:rFonts w:ascii="Book Antiqua" w:hAnsi="Book Antiqua"/>
          <w:color w:val="000000" w:themeColor="text1"/>
          <w:sz w:val="8"/>
          <w:szCs w:val="8"/>
        </w:rPr>
      </w:pPr>
    </w:p>
    <w:p w14:paraId="55E72A9D" w14:textId="77777777" w:rsidR="00D041C3" w:rsidRPr="00981300" w:rsidRDefault="00D041C3" w:rsidP="00D041C3">
      <w:pPr>
        <w:spacing w:after="0" w:line="240" w:lineRule="auto"/>
        <w:rPr>
          <w:rFonts w:ascii="Book Antiqua" w:hAnsi="Book Antiqua"/>
          <w:color w:val="000000" w:themeColor="text1"/>
        </w:rPr>
      </w:pPr>
      <w:r w:rsidRPr="00981300">
        <w:rPr>
          <w:rFonts w:ascii="Book Antiqua" w:hAnsi="Book Antiqua"/>
          <w:color w:val="000000" w:themeColor="text1"/>
        </w:rPr>
        <w:t>Rejoice, rejoice with her, *</w:t>
      </w:r>
    </w:p>
    <w:p w14:paraId="205AB3A9" w14:textId="77777777" w:rsidR="00D041C3" w:rsidRPr="00981300" w:rsidRDefault="00D041C3" w:rsidP="00D041C3">
      <w:pPr>
        <w:spacing w:after="0" w:line="240" w:lineRule="auto"/>
        <w:rPr>
          <w:rFonts w:ascii="Book Antiqua" w:hAnsi="Book Antiqua"/>
          <w:color w:val="000000" w:themeColor="text1"/>
        </w:rPr>
      </w:pPr>
      <w:r w:rsidRPr="00981300">
        <w:rPr>
          <w:rFonts w:ascii="Book Antiqua" w:hAnsi="Book Antiqua"/>
          <w:color w:val="000000" w:themeColor="text1"/>
        </w:rPr>
        <w:t>all you who mourn over her,</w:t>
      </w:r>
    </w:p>
    <w:p w14:paraId="52AB2014" w14:textId="77777777" w:rsidR="00D041C3" w:rsidRPr="00981300" w:rsidRDefault="00D041C3" w:rsidP="00D041C3">
      <w:pPr>
        <w:spacing w:after="0" w:line="240" w:lineRule="auto"/>
        <w:rPr>
          <w:rFonts w:ascii="Book Antiqua" w:hAnsi="Book Antiqua"/>
          <w:color w:val="000000" w:themeColor="text1"/>
          <w:sz w:val="8"/>
          <w:szCs w:val="8"/>
        </w:rPr>
      </w:pPr>
    </w:p>
    <w:p w14:paraId="09FA7643" w14:textId="77777777" w:rsidR="00D041C3" w:rsidRPr="00981300" w:rsidRDefault="00D041C3" w:rsidP="00D041C3">
      <w:pPr>
        <w:spacing w:after="0" w:line="240" w:lineRule="auto"/>
        <w:rPr>
          <w:rFonts w:ascii="Book Antiqua" w:hAnsi="Book Antiqua"/>
          <w:color w:val="000000" w:themeColor="text1"/>
        </w:rPr>
      </w:pPr>
      <w:r w:rsidRPr="00981300">
        <w:rPr>
          <w:rFonts w:ascii="Book Antiqua" w:hAnsi="Book Antiqua"/>
          <w:color w:val="000000" w:themeColor="text1"/>
        </w:rPr>
        <w:t>That you may drink deeply with delight *</w:t>
      </w:r>
    </w:p>
    <w:p w14:paraId="68979765" w14:textId="77777777" w:rsidR="00D041C3" w:rsidRPr="00981300" w:rsidRDefault="00D041C3" w:rsidP="00D041C3">
      <w:pPr>
        <w:spacing w:after="0" w:line="240" w:lineRule="auto"/>
        <w:rPr>
          <w:rFonts w:ascii="Book Antiqua" w:hAnsi="Book Antiqua"/>
          <w:color w:val="000000" w:themeColor="text1"/>
        </w:rPr>
      </w:pPr>
      <w:r w:rsidRPr="00981300">
        <w:rPr>
          <w:rFonts w:ascii="Book Antiqua" w:hAnsi="Book Antiqua"/>
          <w:color w:val="000000" w:themeColor="text1"/>
        </w:rPr>
        <w:t>from her comforting breast.</w:t>
      </w:r>
    </w:p>
    <w:p w14:paraId="1A97DA3B" w14:textId="77777777" w:rsidR="00D041C3" w:rsidRPr="00981300" w:rsidRDefault="00D041C3" w:rsidP="00D041C3">
      <w:pPr>
        <w:spacing w:after="0" w:line="240" w:lineRule="auto"/>
        <w:rPr>
          <w:rFonts w:ascii="Book Antiqua" w:hAnsi="Book Antiqua"/>
          <w:color w:val="000000" w:themeColor="text1"/>
          <w:sz w:val="8"/>
          <w:szCs w:val="8"/>
        </w:rPr>
      </w:pPr>
    </w:p>
    <w:p w14:paraId="4E9BC96C" w14:textId="77777777" w:rsidR="00D041C3" w:rsidRPr="00981300" w:rsidRDefault="00D041C3" w:rsidP="00D041C3">
      <w:pPr>
        <w:spacing w:after="0" w:line="240" w:lineRule="auto"/>
        <w:rPr>
          <w:rFonts w:ascii="Book Antiqua" w:hAnsi="Book Antiqua"/>
          <w:color w:val="000000" w:themeColor="text1"/>
        </w:rPr>
      </w:pPr>
      <w:r w:rsidRPr="00981300">
        <w:rPr>
          <w:rFonts w:ascii="Book Antiqua" w:hAnsi="Book Antiqua"/>
          <w:color w:val="000000" w:themeColor="text1"/>
        </w:rPr>
        <w:t>For thus says our God, *</w:t>
      </w:r>
    </w:p>
    <w:p w14:paraId="498B12B8" w14:textId="77777777" w:rsidR="00D041C3" w:rsidRPr="00981300" w:rsidRDefault="00D041C3" w:rsidP="00D041C3">
      <w:pPr>
        <w:spacing w:after="0" w:line="240" w:lineRule="auto"/>
        <w:rPr>
          <w:rFonts w:ascii="Book Antiqua" w:hAnsi="Book Antiqua"/>
          <w:color w:val="000000" w:themeColor="text1"/>
        </w:rPr>
      </w:pPr>
      <w:r w:rsidRPr="00981300">
        <w:rPr>
          <w:rFonts w:ascii="Book Antiqua" w:hAnsi="Book Antiqua"/>
          <w:color w:val="000000" w:themeColor="text1"/>
        </w:rPr>
        <w:t>“I will extend peace to her like a river,</w:t>
      </w:r>
    </w:p>
    <w:p w14:paraId="7759F88E" w14:textId="77777777" w:rsidR="00D041C3" w:rsidRPr="00981300" w:rsidRDefault="00D041C3" w:rsidP="00D041C3">
      <w:pPr>
        <w:spacing w:after="0" w:line="240" w:lineRule="auto"/>
        <w:rPr>
          <w:rFonts w:ascii="Book Antiqua" w:hAnsi="Book Antiqua"/>
          <w:color w:val="000000" w:themeColor="text1"/>
        </w:rPr>
      </w:pPr>
      <w:r w:rsidRPr="00981300">
        <w:rPr>
          <w:rFonts w:ascii="Book Antiqua" w:hAnsi="Book Antiqua"/>
          <w:color w:val="000000" w:themeColor="text1"/>
        </w:rPr>
        <w:t>the wealth of nations like an overflowing stream.</w:t>
      </w:r>
    </w:p>
    <w:p w14:paraId="51A14603" w14:textId="77777777" w:rsidR="00D041C3" w:rsidRPr="00981300" w:rsidRDefault="00D041C3" w:rsidP="00D041C3">
      <w:pPr>
        <w:spacing w:after="0" w:line="240" w:lineRule="auto"/>
        <w:rPr>
          <w:rFonts w:ascii="Book Antiqua" w:hAnsi="Book Antiqua"/>
          <w:color w:val="000000" w:themeColor="text1"/>
          <w:sz w:val="8"/>
          <w:szCs w:val="8"/>
        </w:rPr>
      </w:pPr>
    </w:p>
    <w:p w14:paraId="3307C69E" w14:textId="77777777" w:rsidR="00D041C3" w:rsidRPr="00981300" w:rsidRDefault="00D041C3" w:rsidP="00D041C3">
      <w:pPr>
        <w:spacing w:after="0" w:line="240" w:lineRule="auto"/>
        <w:rPr>
          <w:rFonts w:ascii="Book Antiqua" w:hAnsi="Book Antiqua"/>
          <w:color w:val="000000" w:themeColor="text1"/>
        </w:rPr>
      </w:pPr>
      <w:r w:rsidRPr="00981300">
        <w:rPr>
          <w:rFonts w:ascii="Book Antiqua" w:hAnsi="Book Antiqua"/>
          <w:color w:val="000000" w:themeColor="text1"/>
        </w:rPr>
        <w:t>“You shall nurse and be carried on her arm,</w:t>
      </w:r>
    </w:p>
    <w:p w14:paraId="4C5B79F5" w14:textId="77777777" w:rsidR="00D041C3" w:rsidRPr="00981300" w:rsidRDefault="00D041C3" w:rsidP="00D041C3">
      <w:pPr>
        <w:spacing w:after="0" w:line="240" w:lineRule="auto"/>
        <w:rPr>
          <w:rFonts w:ascii="Book Antiqua" w:hAnsi="Book Antiqua"/>
          <w:color w:val="000000" w:themeColor="text1"/>
        </w:rPr>
      </w:pPr>
      <w:r w:rsidRPr="00981300">
        <w:rPr>
          <w:rFonts w:ascii="Book Antiqua" w:hAnsi="Book Antiqua"/>
          <w:color w:val="000000" w:themeColor="text1"/>
        </w:rPr>
        <w:t>and you shall nestle in her lap.</w:t>
      </w:r>
    </w:p>
    <w:p w14:paraId="6C628EAF" w14:textId="77777777" w:rsidR="00D041C3" w:rsidRPr="00981300" w:rsidRDefault="00D041C3" w:rsidP="00D041C3">
      <w:pPr>
        <w:spacing w:after="0" w:line="240" w:lineRule="auto"/>
        <w:rPr>
          <w:rFonts w:ascii="Book Antiqua" w:hAnsi="Book Antiqua"/>
          <w:color w:val="000000" w:themeColor="text1"/>
          <w:sz w:val="8"/>
          <w:szCs w:val="8"/>
        </w:rPr>
      </w:pPr>
    </w:p>
    <w:p w14:paraId="1C08B1E2" w14:textId="77777777" w:rsidR="00D041C3" w:rsidRPr="00981300" w:rsidRDefault="00D041C3" w:rsidP="00D041C3">
      <w:pPr>
        <w:spacing w:after="0" w:line="240" w:lineRule="auto"/>
        <w:rPr>
          <w:rFonts w:ascii="Book Antiqua" w:hAnsi="Book Antiqua"/>
          <w:color w:val="000000" w:themeColor="text1"/>
        </w:rPr>
      </w:pPr>
      <w:r w:rsidRPr="00981300">
        <w:rPr>
          <w:rFonts w:ascii="Book Antiqua" w:hAnsi="Book Antiqua"/>
          <w:color w:val="000000" w:themeColor="text1"/>
        </w:rPr>
        <w:t>“As a mother comforts her child, so will I comfort you; *</w:t>
      </w:r>
    </w:p>
    <w:p w14:paraId="149CEA92" w14:textId="77777777" w:rsidR="00D041C3" w:rsidRPr="00981300" w:rsidRDefault="00D041C3" w:rsidP="00D041C3">
      <w:pPr>
        <w:spacing w:after="0" w:line="240" w:lineRule="auto"/>
        <w:rPr>
          <w:rFonts w:ascii="Book Antiqua" w:hAnsi="Book Antiqua"/>
          <w:color w:val="000000" w:themeColor="text1"/>
        </w:rPr>
      </w:pPr>
      <w:r w:rsidRPr="00981300">
        <w:rPr>
          <w:rFonts w:ascii="Book Antiqua" w:hAnsi="Book Antiqua"/>
          <w:color w:val="000000" w:themeColor="text1"/>
        </w:rPr>
        <w:t>you shall be comforted in Jerusalem.</w:t>
      </w:r>
    </w:p>
    <w:p w14:paraId="62DF90BE" w14:textId="77777777" w:rsidR="00D041C3" w:rsidRPr="00981300" w:rsidRDefault="00D041C3" w:rsidP="00D041C3">
      <w:pPr>
        <w:spacing w:after="0" w:line="240" w:lineRule="auto"/>
        <w:rPr>
          <w:rFonts w:ascii="Book Antiqua" w:hAnsi="Book Antiqua"/>
          <w:color w:val="000000" w:themeColor="text1"/>
          <w:sz w:val="8"/>
          <w:szCs w:val="8"/>
        </w:rPr>
      </w:pPr>
    </w:p>
    <w:p w14:paraId="35C0C196" w14:textId="77777777" w:rsidR="00D041C3" w:rsidRPr="00981300" w:rsidRDefault="00D041C3" w:rsidP="00D041C3">
      <w:pPr>
        <w:spacing w:after="0" w:line="240" w:lineRule="auto"/>
        <w:rPr>
          <w:rFonts w:ascii="Book Antiqua" w:hAnsi="Book Antiqua"/>
          <w:color w:val="000000" w:themeColor="text1"/>
        </w:rPr>
      </w:pPr>
      <w:r w:rsidRPr="00981300">
        <w:rPr>
          <w:rFonts w:ascii="Book Antiqua" w:hAnsi="Book Antiqua"/>
          <w:color w:val="000000" w:themeColor="text1"/>
        </w:rPr>
        <w:t>“You shall see, and your heart shall rejoice, *</w:t>
      </w:r>
    </w:p>
    <w:p w14:paraId="43E7C15D" w14:textId="1FFA56FB" w:rsidR="004730BD" w:rsidRPr="00981300" w:rsidRDefault="00D041C3" w:rsidP="007911F9">
      <w:pPr>
        <w:spacing w:after="0" w:line="240" w:lineRule="auto"/>
        <w:rPr>
          <w:rFonts w:ascii="Book Antiqua" w:hAnsi="Book Antiqua"/>
          <w:color w:val="000000" w:themeColor="text1"/>
        </w:rPr>
      </w:pPr>
      <w:r w:rsidRPr="00981300">
        <w:rPr>
          <w:rFonts w:ascii="Book Antiqua" w:hAnsi="Book Antiqua"/>
          <w:color w:val="000000" w:themeColor="text1"/>
        </w:rPr>
        <w:t>you shall flourish like the grass of the fields.”</w:t>
      </w:r>
    </w:p>
    <w:p w14:paraId="6C8B7FE0" w14:textId="77777777" w:rsidR="007911F9" w:rsidRPr="00BE79EA" w:rsidRDefault="007911F9" w:rsidP="00BE79EA">
      <w:pPr>
        <w:pStyle w:val="Body"/>
        <w:spacing w:after="0"/>
        <w:rPr>
          <w:sz w:val="10"/>
          <w:szCs w:val="10"/>
        </w:rPr>
      </w:pPr>
    </w:p>
    <w:p w14:paraId="0E954205" w14:textId="7FC9E301" w:rsidR="007401A8" w:rsidRDefault="007932A2" w:rsidP="00DB5530">
      <w:pPr>
        <w:pStyle w:val="Heading3"/>
        <w:tabs>
          <w:tab w:val="left" w:pos="5726"/>
        </w:tabs>
        <w:spacing w:after="0" w:line="240" w:lineRule="atLeast"/>
        <w:rPr>
          <w:rFonts w:ascii="Book Antiqua" w:eastAsia="Times New Roman" w:hAnsi="Book Antiqua"/>
          <w:b w:val="0"/>
          <w:bCs w:val="0"/>
          <w:color w:val="000000" w:themeColor="text1"/>
          <w:sz w:val="22"/>
          <w:szCs w:val="22"/>
        </w:rPr>
      </w:pPr>
      <w:r w:rsidRPr="00862DFE">
        <w:rPr>
          <w:rFonts w:ascii="Book Antiqua" w:eastAsia="Times New Roman" w:hAnsi="Book Antiqua"/>
          <w:color w:val="000000"/>
          <w:sz w:val="22"/>
          <w:szCs w:val="22"/>
        </w:rPr>
        <w:t>Second Reading</w:t>
      </w:r>
      <w:r w:rsidR="003C0239" w:rsidRPr="00862DFE">
        <w:rPr>
          <w:rFonts w:ascii="Book Antiqua" w:eastAsia="Times New Roman" w:hAnsi="Book Antiqua"/>
          <w:color w:val="000000"/>
          <w:sz w:val="22"/>
          <w:szCs w:val="22"/>
        </w:rPr>
        <w:t>:</w:t>
      </w:r>
      <w:r w:rsidRPr="00862DFE">
        <w:rPr>
          <w:rFonts w:ascii="Book Antiqua" w:eastAsia="Times New Roman" w:hAnsi="Book Antiqua"/>
          <w:color w:val="000000"/>
          <w:sz w:val="22"/>
          <w:szCs w:val="22"/>
        </w:rPr>
        <w:t xml:space="preserve"> </w:t>
      </w:r>
      <w:r w:rsidR="007401A8" w:rsidRPr="007401A8">
        <w:rPr>
          <w:rFonts w:ascii="Book Antiqua" w:eastAsia="Times New Roman" w:hAnsi="Book Antiqua"/>
          <w:color w:val="000000" w:themeColor="text1"/>
          <w:sz w:val="22"/>
          <w:szCs w:val="22"/>
        </w:rPr>
        <w:t>Philippians 1:21-30</w:t>
      </w:r>
      <w:r w:rsidR="00DB5530">
        <w:rPr>
          <w:rFonts w:ascii="Book Antiqua" w:eastAsia="Times New Roman" w:hAnsi="Book Antiqua"/>
          <w:color w:val="000000" w:themeColor="text1"/>
          <w:sz w:val="22"/>
          <w:szCs w:val="22"/>
        </w:rPr>
        <w:tab/>
      </w:r>
      <w:r w:rsidR="00DB5530">
        <w:rPr>
          <w:rFonts w:ascii="Book Antiqua" w:eastAsia="Times New Roman" w:hAnsi="Book Antiqua"/>
          <w:color w:val="000000" w:themeColor="text1"/>
          <w:sz w:val="22"/>
          <w:szCs w:val="22"/>
        </w:rPr>
        <w:tab/>
      </w:r>
      <w:r w:rsidR="00DB5530">
        <w:rPr>
          <w:rFonts w:ascii="Book Antiqua" w:eastAsia="Times New Roman" w:hAnsi="Book Antiqua"/>
          <w:color w:val="000000" w:themeColor="text1"/>
          <w:sz w:val="22"/>
          <w:szCs w:val="22"/>
        </w:rPr>
        <w:tab/>
      </w:r>
      <w:r w:rsidR="00DB5530">
        <w:rPr>
          <w:rFonts w:ascii="Book Antiqua" w:eastAsia="Times New Roman" w:hAnsi="Book Antiqua"/>
          <w:color w:val="000000" w:themeColor="text1"/>
          <w:sz w:val="22"/>
          <w:szCs w:val="22"/>
        </w:rPr>
        <w:tab/>
        <w:t xml:space="preserve">   </w:t>
      </w:r>
      <w:r w:rsidR="00DB5530" w:rsidRPr="00DB5530">
        <w:rPr>
          <w:rFonts w:ascii="Book Antiqua" w:eastAsia="Times New Roman" w:hAnsi="Book Antiqua"/>
          <w:b w:val="0"/>
          <w:bCs w:val="0"/>
          <w:color w:val="000000" w:themeColor="text1"/>
          <w:sz w:val="22"/>
          <w:szCs w:val="22"/>
        </w:rPr>
        <w:t>Gail Currier</w:t>
      </w:r>
    </w:p>
    <w:p w14:paraId="533C4DCB" w14:textId="2B11493D" w:rsidR="007401A8" w:rsidRPr="00464234" w:rsidRDefault="00127E6E" w:rsidP="00BE79EA">
      <w:pPr>
        <w:pStyle w:val="NormalWeb"/>
        <w:spacing w:after="0" w:afterAutospacing="0"/>
        <w:rPr>
          <w:rFonts w:ascii="Book Antiqua" w:hAnsi="Book Antiqua"/>
          <w:color w:val="000000"/>
          <w:sz w:val="22"/>
          <w:szCs w:val="22"/>
        </w:rPr>
      </w:pPr>
      <w:r w:rsidRPr="00127E6E">
        <w:rPr>
          <w:rFonts w:ascii="Book Antiqua" w:hAnsi="Book Antiqua"/>
          <w:color w:val="000000"/>
          <w:sz w:val="22"/>
          <w:szCs w:val="22"/>
        </w:rPr>
        <w:t>For to me, living is Christ and dying is gain.</w:t>
      </w:r>
      <w:r>
        <w:rPr>
          <w:rFonts w:ascii="Book Antiqua" w:hAnsi="Book Antiqua"/>
          <w:color w:val="000000"/>
          <w:sz w:val="22"/>
          <w:szCs w:val="22"/>
        </w:rPr>
        <w:t xml:space="preserve"> </w:t>
      </w:r>
      <w:r w:rsidRPr="00127E6E">
        <w:rPr>
          <w:rFonts w:ascii="Book Antiqua" w:hAnsi="Book Antiqua"/>
          <w:color w:val="000000"/>
          <w:sz w:val="22"/>
          <w:szCs w:val="22"/>
        </w:rPr>
        <w:t>If I am to live in the flesh, that means fruitful labor for me; yet I cannot say which I will choose.</w:t>
      </w:r>
      <w:r w:rsidRPr="00127E6E">
        <w:rPr>
          <w:rStyle w:val="apple-converted-space"/>
          <w:rFonts w:ascii="Book Antiqua" w:hAnsi="Book Antiqua"/>
          <w:color w:val="000000"/>
          <w:sz w:val="22"/>
          <w:szCs w:val="22"/>
        </w:rPr>
        <w:t> </w:t>
      </w:r>
      <w:r w:rsidRPr="00127E6E">
        <w:rPr>
          <w:rFonts w:ascii="Book Antiqua" w:hAnsi="Book Antiqua"/>
          <w:color w:val="000000"/>
          <w:sz w:val="22"/>
          <w:szCs w:val="22"/>
        </w:rPr>
        <w:t>I am hard pressed between the two: my desire is to depart and be with Christ, for that is far better,</w:t>
      </w:r>
      <w:r>
        <w:rPr>
          <w:rStyle w:val="verse-number"/>
          <w:rFonts w:ascii="Book Antiqua" w:hAnsi="Book Antiqua"/>
          <w:color w:val="000000"/>
          <w:sz w:val="22"/>
          <w:szCs w:val="22"/>
        </w:rPr>
        <w:t xml:space="preserve"> </w:t>
      </w:r>
      <w:r w:rsidRPr="00127E6E">
        <w:rPr>
          <w:rFonts w:ascii="Book Antiqua" w:hAnsi="Book Antiqua"/>
          <w:color w:val="000000"/>
          <w:sz w:val="22"/>
          <w:szCs w:val="22"/>
        </w:rPr>
        <w:t>but to remain in the flesh is more necessary for you.</w:t>
      </w:r>
      <w:r>
        <w:rPr>
          <w:rFonts w:ascii="Book Antiqua" w:hAnsi="Book Antiqua"/>
          <w:color w:val="000000"/>
          <w:sz w:val="22"/>
          <w:szCs w:val="22"/>
        </w:rPr>
        <w:t xml:space="preserve"> </w:t>
      </w:r>
      <w:r w:rsidRPr="00127E6E">
        <w:rPr>
          <w:rFonts w:ascii="Book Antiqua" w:hAnsi="Book Antiqua"/>
          <w:color w:val="000000"/>
          <w:sz w:val="22"/>
          <w:szCs w:val="22"/>
        </w:rPr>
        <w:t>Since I am convinced of this, I know that I will remain and continue with all of you for your progress and joy in faith,</w:t>
      </w:r>
      <w:r>
        <w:rPr>
          <w:rFonts w:ascii="Book Antiqua" w:hAnsi="Book Antiqua"/>
          <w:color w:val="000000"/>
          <w:sz w:val="22"/>
          <w:szCs w:val="22"/>
        </w:rPr>
        <w:t xml:space="preserve"> </w:t>
      </w:r>
      <w:r w:rsidRPr="00127E6E">
        <w:rPr>
          <w:rFonts w:ascii="Book Antiqua" w:hAnsi="Book Antiqua"/>
          <w:color w:val="000000"/>
          <w:sz w:val="22"/>
          <w:szCs w:val="22"/>
        </w:rPr>
        <w:t>so that, by my presence again with you, your boast might abound in Christ Jesus because of me.</w:t>
      </w:r>
      <w:r>
        <w:rPr>
          <w:rFonts w:ascii="Book Antiqua" w:hAnsi="Book Antiqua"/>
          <w:color w:val="000000"/>
          <w:sz w:val="22"/>
          <w:szCs w:val="22"/>
        </w:rPr>
        <w:t xml:space="preserve"> </w:t>
      </w:r>
      <w:r w:rsidRPr="00127E6E">
        <w:rPr>
          <w:rFonts w:ascii="Book Antiqua" w:hAnsi="Book Antiqua"/>
          <w:color w:val="000000"/>
          <w:sz w:val="22"/>
          <w:szCs w:val="22"/>
        </w:rPr>
        <w:t>Only, live your life in a manner worthy of the gospel of Christ, so that, whether I come and see you or am absent and hear about you, I will know that you are standing firm in one spirit, striving side by side with one mind for the faith of the gospel</w:t>
      </w:r>
      <w:r>
        <w:rPr>
          <w:rFonts w:ascii="Book Antiqua" w:hAnsi="Book Antiqua"/>
          <w:color w:val="000000"/>
          <w:sz w:val="22"/>
          <w:szCs w:val="22"/>
        </w:rPr>
        <w:t xml:space="preserve"> </w:t>
      </w:r>
      <w:r w:rsidRPr="00127E6E">
        <w:rPr>
          <w:rFonts w:ascii="Book Antiqua" w:hAnsi="Book Antiqua"/>
          <w:color w:val="000000"/>
          <w:sz w:val="22"/>
          <w:szCs w:val="22"/>
        </w:rPr>
        <w:t>and in no way frightened by those opposing you. For them, this is evidence of their destruction, but of your salvation. And this is God's doing.</w:t>
      </w:r>
      <w:r>
        <w:rPr>
          <w:rFonts w:ascii="Book Antiqua" w:hAnsi="Book Antiqua"/>
          <w:color w:val="000000"/>
          <w:sz w:val="22"/>
          <w:szCs w:val="22"/>
        </w:rPr>
        <w:t xml:space="preserve"> </w:t>
      </w:r>
      <w:r w:rsidRPr="00127E6E">
        <w:rPr>
          <w:rFonts w:ascii="Book Antiqua" w:hAnsi="Book Antiqua"/>
          <w:color w:val="000000"/>
          <w:sz w:val="22"/>
          <w:szCs w:val="22"/>
        </w:rPr>
        <w:t>For he has graciously granted you the privilege not only of believing in Christ but of suffering for him as well,</w:t>
      </w:r>
      <w:r>
        <w:rPr>
          <w:rFonts w:ascii="Book Antiqua" w:hAnsi="Book Antiqua"/>
          <w:color w:val="000000"/>
          <w:sz w:val="22"/>
          <w:szCs w:val="22"/>
        </w:rPr>
        <w:t xml:space="preserve"> </w:t>
      </w:r>
      <w:r w:rsidRPr="00127E6E">
        <w:rPr>
          <w:rFonts w:ascii="Book Antiqua" w:hAnsi="Book Antiqua"/>
          <w:color w:val="000000"/>
          <w:sz w:val="22"/>
          <w:szCs w:val="22"/>
        </w:rPr>
        <w:t>since you are having the same struggle that you saw I had and now hear that I still have</w:t>
      </w:r>
      <w:r w:rsidR="00BE79EA">
        <w:rPr>
          <w:rFonts w:ascii="Book Antiqua" w:hAnsi="Book Antiqua"/>
          <w:color w:val="000000"/>
          <w:sz w:val="22"/>
          <w:szCs w:val="22"/>
        </w:rPr>
        <w:t>.</w:t>
      </w:r>
    </w:p>
    <w:p w14:paraId="371A18DF" w14:textId="419A9A44" w:rsidR="007932A2" w:rsidRPr="00862DFE" w:rsidRDefault="007932A2" w:rsidP="007401A8">
      <w:pPr>
        <w:tabs>
          <w:tab w:val="left" w:pos="4050"/>
        </w:tabs>
        <w:spacing w:before="100" w:beforeAutospacing="1" w:after="0" w:line="240" w:lineRule="auto"/>
        <w:textAlignment w:val="baseline"/>
        <w:rPr>
          <w:rFonts w:ascii="Book Antiqua" w:hAnsi="Book Antiqua"/>
          <w:color w:val="000000"/>
        </w:rPr>
      </w:pPr>
      <w:proofErr w:type="gramStart"/>
      <w:r w:rsidRPr="00862DFE">
        <w:rPr>
          <w:rFonts w:ascii="Book Antiqua" w:hAnsi="Book Antiqua"/>
          <w:i/>
          <w:iCs/>
          <w:color w:val="000000"/>
          <w:sz w:val="20"/>
          <w:szCs w:val="20"/>
        </w:rPr>
        <w:t>Lector</w:t>
      </w:r>
      <w:r w:rsidRPr="00862DFE">
        <w:rPr>
          <w:rFonts w:ascii="Times New Roman" w:hAnsi="Times New Roman"/>
          <w:i/>
          <w:iCs/>
          <w:color w:val="000000"/>
          <w:sz w:val="20"/>
          <w:szCs w:val="20"/>
        </w:rPr>
        <w:t> </w:t>
      </w:r>
      <w:r w:rsidRPr="00862DFE">
        <w:rPr>
          <w:rFonts w:ascii="Book Antiqua" w:hAnsi="Book Antiqua"/>
          <w:i/>
          <w:iCs/>
          <w:color w:val="000000"/>
          <w:sz w:val="20"/>
          <w:szCs w:val="20"/>
        </w:rPr>
        <w:t>:</w:t>
      </w:r>
      <w:proofErr w:type="gramEnd"/>
      <w:r w:rsidRPr="00862DFE">
        <w:rPr>
          <w:rFonts w:ascii="Book Antiqua" w:hAnsi="Book Antiqua"/>
          <w:color w:val="000000"/>
        </w:rPr>
        <w:t xml:space="preserve"> </w:t>
      </w:r>
      <w:r w:rsidR="005B497F" w:rsidRPr="00862DFE">
        <w:rPr>
          <w:rFonts w:ascii="Book Antiqua" w:hAnsi="Book Antiqua"/>
          <w:color w:val="000000"/>
        </w:rPr>
        <w:t xml:space="preserve">        </w:t>
      </w:r>
      <w:r w:rsidRPr="00862DFE">
        <w:rPr>
          <w:rFonts w:ascii="Book Antiqua" w:hAnsi="Book Antiqua"/>
          <w:color w:val="000000"/>
        </w:rPr>
        <w:t xml:space="preserve">Hear what the Spirit is saying to God’s people                                       </w:t>
      </w:r>
    </w:p>
    <w:p w14:paraId="7F38FA13" w14:textId="1516BBA1" w:rsidR="007932A2" w:rsidRDefault="007932A2" w:rsidP="005B497F">
      <w:pPr>
        <w:spacing w:after="100" w:afterAutospacing="1" w:line="240" w:lineRule="auto"/>
        <w:textAlignment w:val="baseline"/>
        <w:rPr>
          <w:rFonts w:ascii="Book Antiqua" w:hAnsi="Book Antiqua"/>
          <w:color w:val="000000"/>
        </w:rPr>
      </w:pPr>
      <w:r w:rsidRPr="00862DFE">
        <w:rPr>
          <w:rFonts w:ascii="Book Antiqua" w:hAnsi="Book Antiqua"/>
          <w:i/>
          <w:iCs/>
          <w:color w:val="000000"/>
          <w:sz w:val="20"/>
          <w:szCs w:val="20"/>
        </w:rPr>
        <w:t>People:</w:t>
      </w:r>
      <w:r w:rsidRPr="00862DFE">
        <w:rPr>
          <w:rFonts w:ascii="Times New Roman" w:hAnsi="Times New Roman"/>
          <w:color w:val="000000"/>
        </w:rPr>
        <w:t> </w:t>
      </w:r>
      <w:r w:rsidRPr="00862DFE">
        <w:rPr>
          <w:rFonts w:ascii="Book Antiqua" w:hAnsi="Book Antiqua"/>
          <w:color w:val="000000"/>
        </w:rPr>
        <w:t xml:space="preserve"> </w:t>
      </w:r>
      <w:r w:rsidR="005B497F" w:rsidRPr="00862DFE">
        <w:rPr>
          <w:rFonts w:ascii="Book Antiqua" w:hAnsi="Book Antiqua"/>
          <w:color w:val="000000"/>
        </w:rPr>
        <w:t xml:space="preserve">        </w:t>
      </w:r>
      <w:r w:rsidRPr="00862DFE">
        <w:rPr>
          <w:rFonts w:ascii="Book Antiqua" w:hAnsi="Book Antiqua"/>
          <w:color w:val="000000"/>
        </w:rPr>
        <w:t>Thanks be to God. </w:t>
      </w:r>
    </w:p>
    <w:p w14:paraId="788BD25B" w14:textId="77777777" w:rsidR="00E07B6E" w:rsidRDefault="007911F9" w:rsidP="00E07B6E">
      <w:pPr>
        <w:spacing w:before="100" w:beforeAutospacing="1" w:after="100" w:afterAutospacing="1" w:line="240" w:lineRule="auto"/>
        <w:rPr>
          <w:rFonts w:ascii="Book Antiqua" w:hAnsi="Book Antiqua"/>
          <w:i/>
          <w:iCs/>
          <w:color w:val="000000"/>
          <w:sz w:val="20"/>
          <w:szCs w:val="20"/>
        </w:rPr>
      </w:pPr>
      <w:r w:rsidRPr="00862DFE">
        <w:rPr>
          <w:rFonts w:ascii="Book Antiqua" w:hAnsi="Book Antiqua"/>
          <w:i/>
          <w:iCs/>
          <w:color w:val="000000"/>
          <w:sz w:val="20"/>
          <w:szCs w:val="20"/>
        </w:rPr>
        <w:t>A period of silence is kept.</w:t>
      </w:r>
      <w:r w:rsidRPr="00862DFE">
        <w:rPr>
          <w:rFonts w:ascii="Times New Roman" w:hAnsi="Times New Roman"/>
          <w:i/>
          <w:iCs/>
          <w:color w:val="000000"/>
          <w:sz w:val="20"/>
          <w:szCs w:val="20"/>
        </w:rPr>
        <w:t> </w:t>
      </w:r>
      <w:r w:rsidRPr="00862DFE">
        <w:rPr>
          <w:rFonts w:ascii="Book Antiqua" w:hAnsi="Book Antiqua"/>
          <w:i/>
          <w:iCs/>
          <w:color w:val="000000"/>
          <w:sz w:val="20"/>
          <w:szCs w:val="20"/>
        </w:rPr>
        <w:t> </w:t>
      </w:r>
    </w:p>
    <w:p w14:paraId="5C4D32B4" w14:textId="71229BF8" w:rsidR="001A2EC2" w:rsidRPr="00FC12EA" w:rsidRDefault="001A2EC2" w:rsidP="00E07B6E">
      <w:pPr>
        <w:spacing w:before="100" w:beforeAutospacing="1" w:after="100" w:afterAutospacing="1" w:line="240" w:lineRule="auto"/>
        <w:rPr>
          <w:rFonts w:ascii="Book Antiqua" w:hAnsi="Book Antiqua"/>
          <w:i/>
          <w:iCs/>
          <w:color w:val="000000"/>
          <w:sz w:val="20"/>
          <w:szCs w:val="20"/>
        </w:rPr>
      </w:pPr>
      <w:r w:rsidRPr="00981300">
        <w:rPr>
          <w:rFonts w:ascii="Book Antiqua" w:hAnsi="Book Antiqua"/>
          <w:b/>
          <w:bCs/>
          <w:color w:val="000000" w:themeColor="text1"/>
        </w:rPr>
        <w:t xml:space="preserve">A Song of Our Adoption    </w:t>
      </w:r>
      <w:r w:rsidR="007911F9" w:rsidRPr="00981300">
        <w:rPr>
          <w:rFonts w:ascii="Book Antiqua" w:hAnsi="Book Antiqua"/>
          <w:b/>
          <w:bCs/>
          <w:color w:val="000000" w:themeColor="text1"/>
        </w:rPr>
        <w:tab/>
      </w:r>
      <w:r w:rsidR="007911F9" w:rsidRPr="00981300">
        <w:rPr>
          <w:rFonts w:ascii="Book Antiqua" w:hAnsi="Book Antiqua"/>
          <w:b/>
          <w:bCs/>
          <w:color w:val="000000" w:themeColor="text1"/>
        </w:rPr>
        <w:tab/>
      </w:r>
      <w:r w:rsidR="007911F9" w:rsidRPr="00981300">
        <w:rPr>
          <w:rFonts w:ascii="Book Antiqua" w:hAnsi="Book Antiqua"/>
          <w:b/>
          <w:bCs/>
          <w:color w:val="000000" w:themeColor="text1"/>
        </w:rPr>
        <w:tab/>
      </w:r>
      <w:r w:rsidR="007911F9" w:rsidRPr="00981300">
        <w:rPr>
          <w:rFonts w:ascii="Book Antiqua" w:hAnsi="Book Antiqua"/>
          <w:b/>
          <w:bCs/>
          <w:color w:val="000000" w:themeColor="text1"/>
        </w:rPr>
        <w:tab/>
      </w:r>
      <w:r w:rsidR="007911F9" w:rsidRPr="00981300">
        <w:rPr>
          <w:rFonts w:ascii="Book Antiqua" w:hAnsi="Book Antiqua"/>
          <w:b/>
          <w:bCs/>
          <w:color w:val="000000" w:themeColor="text1"/>
        </w:rPr>
        <w:tab/>
      </w:r>
      <w:r w:rsidR="007911F9" w:rsidRPr="00981300">
        <w:rPr>
          <w:rFonts w:ascii="Book Antiqua" w:hAnsi="Book Antiqua"/>
          <w:b/>
          <w:bCs/>
          <w:color w:val="000000" w:themeColor="text1"/>
        </w:rPr>
        <w:tab/>
        <w:t xml:space="preserve">           </w:t>
      </w:r>
      <w:r w:rsidR="00397ACE">
        <w:rPr>
          <w:rFonts w:ascii="Book Antiqua" w:hAnsi="Book Antiqua"/>
          <w:b/>
          <w:bCs/>
          <w:color w:val="000000" w:themeColor="text1"/>
        </w:rPr>
        <w:t xml:space="preserve">               </w:t>
      </w:r>
      <w:r w:rsidRPr="00FC12EA">
        <w:rPr>
          <w:rFonts w:ascii="Book Antiqua" w:hAnsi="Book Antiqua"/>
          <w:i/>
          <w:iCs/>
          <w:color w:val="000000" w:themeColor="text1"/>
          <w:sz w:val="20"/>
          <w:szCs w:val="20"/>
        </w:rPr>
        <w:t>Ephesians 1:3-10</w:t>
      </w:r>
    </w:p>
    <w:p w14:paraId="189F1582" w14:textId="77777777" w:rsidR="001A2EC2" w:rsidRPr="00981300" w:rsidRDefault="001A2EC2" w:rsidP="001A2EC2">
      <w:pPr>
        <w:spacing w:after="0" w:line="240" w:lineRule="auto"/>
        <w:rPr>
          <w:rFonts w:ascii="Book Antiqua" w:hAnsi="Book Antiqua"/>
          <w:i/>
          <w:iCs/>
          <w:color w:val="000000" w:themeColor="text1"/>
          <w:sz w:val="8"/>
          <w:szCs w:val="8"/>
        </w:rPr>
      </w:pPr>
    </w:p>
    <w:p w14:paraId="2A08E835" w14:textId="0DE8B8AE" w:rsidR="001A2EC2" w:rsidRPr="00981300" w:rsidRDefault="00862DFE" w:rsidP="001A2EC2">
      <w:pPr>
        <w:spacing w:after="240" w:line="240" w:lineRule="auto"/>
        <w:rPr>
          <w:rFonts w:ascii="Book Antiqua" w:hAnsi="Book Antiqua"/>
          <w:color w:val="000000" w:themeColor="text1"/>
          <w:sz w:val="20"/>
          <w:szCs w:val="20"/>
        </w:rPr>
      </w:pPr>
      <w:r w:rsidRPr="00981300">
        <w:rPr>
          <w:rFonts w:ascii="Book Antiqua" w:eastAsia="Book Antiqua" w:hAnsi="Book Antiqua" w:cs="Book Antiqua"/>
          <w:i/>
          <w:color w:val="000000" w:themeColor="text1"/>
          <w:sz w:val="20"/>
          <w:szCs w:val="20"/>
        </w:rPr>
        <w:t>All</w:t>
      </w:r>
      <w:r w:rsidR="007401A8" w:rsidRPr="00981300">
        <w:rPr>
          <w:rFonts w:ascii="Book Antiqua" w:eastAsia="Book Antiqua" w:hAnsi="Book Antiqua" w:cs="Book Antiqua"/>
          <w:i/>
          <w:color w:val="000000" w:themeColor="text1"/>
          <w:sz w:val="20"/>
          <w:szCs w:val="20"/>
        </w:rPr>
        <w:t xml:space="preserve"> Say</w:t>
      </w:r>
    </w:p>
    <w:p w14:paraId="32C0F3C6" w14:textId="77777777" w:rsidR="001A2EC2" w:rsidRPr="00981300" w:rsidRDefault="001A2EC2" w:rsidP="001A2EC2">
      <w:pPr>
        <w:spacing w:after="0" w:line="240" w:lineRule="auto"/>
        <w:rPr>
          <w:rFonts w:ascii="Book Antiqua" w:hAnsi="Book Antiqua"/>
          <w:color w:val="000000" w:themeColor="text1"/>
        </w:rPr>
      </w:pPr>
      <w:r w:rsidRPr="00981300">
        <w:rPr>
          <w:rFonts w:ascii="Book Antiqua" w:hAnsi="Book Antiqua"/>
          <w:color w:val="000000" w:themeColor="text1"/>
        </w:rPr>
        <w:t xml:space="preserve">Blessed are you, the God and Father of our Lord Jesus Christ,* </w:t>
      </w:r>
    </w:p>
    <w:p w14:paraId="2F54C773" w14:textId="77777777" w:rsidR="001A2EC2" w:rsidRPr="00981300" w:rsidRDefault="001A2EC2" w:rsidP="001A2EC2">
      <w:pPr>
        <w:spacing w:after="0" w:line="240" w:lineRule="auto"/>
        <w:rPr>
          <w:rFonts w:ascii="Book Antiqua" w:hAnsi="Book Antiqua"/>
          <w:color w:val="000000" w:themeColor="text1"/>
        </w:rPr>
      </w:pPr>
      <w:r w:rsidRPr="00981300">
        <w:rPr>
          <w:rFonts w:ascii="Book Antiqua" w:hAnsi="Book Antiqua"/>
          <w:color w:val="000000" w:themeColor="text1"/>
        </w:rPr>
        <w:t>for you have blessed us in Christ with every spiritual blessing in the heavenly places.</w:t>
      </w:r>
    </w:p>
    <w:p w14:paraId="62745C6B" w14:textId="77777777" w:rsidR="001A2EC2" w:rsidRPr="00981300" w:rsidRDefault="001A2EC2" w:rsidP="001A2EC2">
      <w:pPr>
        <w:spacing w:after="0" w:line="240" w:lineRule="auto"/>
        <w:rPr>
          <w:rFonts w:ascii="Book Antiqua" w:hAnsi="Book Antiqua"/>
          <w:color w:val="000000" w:themeColor="text1"/>
          <w:sz w:val="8"/>
          <w:szCs w:val="8"/>
        </w:rPr>
      </w:pPr>
    </w:p>
    <w:p w14:paraId="250A6651" w14:textId="77777777" w:rsidR="001A2EC2" w:rsidRPr="00981300" w:rsidRDefault="001A2EC2" w:rsidP="001A2EC2">
      <w:pPr>
        <w:spacing w:after="0" w:line="240" w:lineRule="auto"/>
        <w:rPr>
          <w:rFonts w:ascii="Book Antiqua" w:hAnsi="Book Antiqua"/>
          <w:color w:val="000000" w:themeColor="text1"/>
        </w:rPr>
      </w:pPr>
      <w:r w:rsidRPr="00981300">
        <w:rPr>
          <w:rFonts w:ascii="Book Antiqua" w:hAnsi="Book Antiqua"/>
          <w:color w:val="000000" w:themeColor="text1"/>
        </w:rPr>
        <w:t>Before the world was made, you chose us to be yours in Christ, *</w:t>
      </w:r>
    </w:p>
    <w:p w14:paraId="1B03E50E" w14:textId="77777777" w:rsidR="001A2EC2" w:rsidRPr="00981300" w:rsidRDefault="001A2EC2" w:rsidP="001A2EC2">
      <w:pPr>
        <w:spacing w:after="0" w:line="240" w:lineRule="auto"/>
        <w:rPr>
          <w:rFonts w:ascii="Book Antiqua" w:hAnsi="Book Antiqua"/>
          <w:color w:val="000000" w:themeColor="text1"/>
        </w:rPr>
      </w:pPr>
      <w:r w:rsidRPr="00981300">
        <w:rPr>
          <w:rFonts w:ascii="Book Antiqua" w:hAnsi="Book Antiqua"/>
          <w:color w:val="000000" w:themeColor="text1"/>
        </w:rPr>
        <w:t>that we should be holy and blameless before you.</w:t>
      </w:r>
    </w:p>
    <w:p w14:paraId="7F770354" w14:textId="77777777" w:rsidR="001A2EC2" w:rsidRPr="00981300" w:rsidRDefault="001A2EC2" w:rsidP="001A2EC2">
      <w:pPr>
        <w:spacing w:after="0" w:line="240" w:lineRule="auto"/>
        <w:rPr>
          <w:rFonts w:ascii="Book Antiqua" w:hAnsi="Book Antiqua"/>
          <w:color w:val="000000" w:themeColor="text1"/>
          <w:sz w:val="8"/>
          <w:szCs w:val="8"/>
        </w:rPr>
      </w:pPr>
    </w:p>
    <w:p w14:paraId="13C7A507" w14:textId="77777777" w:rsidR="001A2EC2" w:rsidRPr="00981300" w:rsidRDefault="001A2EC2" w:rsidP="001A2EC2">
      <w:pPr>
        <w:spacing w:after="0" w:line="240" w:lineRule="auto"/>
        <w:rPr>
          <w:rFonts w:ascii="Book Antiqua" w:hAnsi="Book Antiqua"/>
          <w:color w:val="000000" w:themeColor="text1"/>
        </w:rPr>
      </w:pPr>
      <w:r w:rsidRPr="00981300">
        <w:rPr>
          <w:rFonts w:ascii="Book Antiqua" w:hAnsi="Book Antiqua"/>
          <w:color w:val="000000" w:themeColor="text1"/>
        </w:rPr>
        <w:t>You destined us for adoption as your children through Jesus Christ,*</w:t>
      </w:r>
    </w:p>
    <w:p w14:paraId="6D12CC97" w14:textId="77777777" w:rsidR="001A2EC2" w:rsidRPr="00981300" w:rsidRDefault="001A2EC2" w:rsidP="001A2EC2">
      <w:pPr>
        <w:spacing w:after="0" w:line="240" w:lineRule="auto"/>
        <w:rPr>
          <w:rFonts w:ascii="Book Antiqua" w:hAnsi="Book Antiqua"/>
          <w:color w:val="000000" w:themeColor="text1"/>
        </w:rPr>
      </w:pPr>
      <w:r w:rsidRPr="00981300">
        <w:rPr>
          <w:rFonts w:ascii="Book Antiqua" w:hAnsi="Book Antiqua"/>
          <w:color w:val="000000" w:themeColor="text1"/>
        </w:rPr>
        <w:t>according to the good pleasure of your will,</w:t>
      </w:r>
    </w:p>
    <w:p w14:paraId="053FAEE6" w14:textId="77777777" w:rsidR="001A2EC2" w:rsidRPr="00981300" w:rsidRDefault="001A2EC2" w:rsidP="001A2EC2">
      <w:pPr>
        <w:spacing w:after="0" w:line="240" w:lineRule="auto"/>
        <w:rPr>
          <w:rFonts w:ascii="Book Antiqua" w:hAnsi="Book Antiqua"/>
          <w:color w:val="000000" w:themeColor="text1"/>
          <w:sz w:val="8"/>
          <w:szCs w:val="8"/>
        </w:rPr>
      </w:pPr>
    </w:p>
    <w:p w14:paraId="772572B6" w14:textId="77777777" w:rsidR="001A2EC2" w:rsidRPr="00981300" w:rsidRDefault="001A2EC2" w:rsidP="001A2EC2">
      <w:pPr>
        <w:spacing w:after="0" w:line="240" w:lineRule="auto"/>
        <w:rPr>
          <w:rFonts w:ascii="Book Antiqua" w:hAnsi="Book Antiqua"/>
          <w:color w:val="000000" w:themeColor="text1"/>
        </w:rPr>
      </w:pPr>
      <w:r w:rsidRPr="00981300">
        <w:rPr>
          <w:rFonts w:ascii="Book Antiqua" w:hAnsi="Book Antiqua"/>
          <w:color w:val="000000" w:themeColor="text1"/>
        </w:rPr>
        <w:lastRenderedPageBreak/>
        <w:t>To the praise of your glorious grace, *</w:t>
      </w:r>
    </w:p>
    <w:p w14:paraId="72AEA30E" w14:textId="77777777" w:rsidR="001A2EC2" w:rsidRPr="00981300" w:rsidRDefault="001A2EC2" w:rsidP="001A2EC2">
      <w:pPr>
        <w:spacing w:after="0" w:line="240" w:lineRule="auto"/>
        <w:rPr>
          <w:rFonts w:ascii="Book Antiqua" w:hAnsi="Book Antiqua"/>
          <w:color w:val="000000" w:themeColor="text1"/>
        </w:rPr>
      </w:pPr>
      <w:r w:rsidRPr="00981300">
        <w:rPr>
          <w:rFonts w:ascii="Book Antiqua" w:hAnsi="Book Antiqua"/>
          <w:color w:val="000000" w:themeColor="text1"/>
        </w:rPr>
        <w:t>that you have freely given us in the Beloved.</w:t>
      </w:r>
    </w:p>
    <w:p w14:paraId="30B24281" w14:textId="77777777" w:rsidR="001A2EC2" w:rsidRPr="00981300" w:rsidRDefault="001A2EC2" w:rsidP="001A2EC2">
      <w:pPr>
        <w:spacing w:after="0" w:line="240" w:lineRule="auto"/>
        <w:rPr>
          <w:rFonts w:ascii="Book Antiqua" w:hAnsi="Book Antiqua"/>
          <w:color w:val="000000" w:themeColor="text1"/>
          <w:sz w:val="8"/>
          <w:szCs w:val="8"/>
        </w:rPr>
      </w:pPr>
    </w:p>
    <w:p w14:paraId="41AE106D" w14:textId="77777777" w:rsidR="001A2EC2" w:rsidRPr="00981300" w:rsidRDefault="001A2EC2" w:rsidP="001A2EC2">
      <w:pPr>
        <w:spacing w:after="0" w:line="240" w:lineRule="auto"/>
        <w:rPr>
          <w:rFonts w:ascii="Book Antiqua" w:hAnsi="Book Antiqua"/>
          <w:color w:val="000000" w:themeColor="text1"/>
        </w:rPr>
      </w:pPr>
      <w:r w:rsidRPr="00981300">
        <w:rPr>
          <w:rFonts w:ascii="Book Antiqua" w:hAnsi="Book Antiqua"/>
          <w:color w:val="000000" w:themeColor="text1"/>
        </w:rPr>
        <w:t>In you, we have redemption through the blood of Christ, the forgiveness of our sins, according to the riches of your grace *</w:t>
      </w:r>
    </w:p>
    <w:p w14:paraId="4DB8FCF7" w14:textId="77777777" w:rsidR="001A2EC2" w:rsidRPr="00981300" w:rsidRDefault="001A2EC2" w:rsidP="001A2EC2">
      <w:pPr>
        <w:spacing w:after="0" w:line="240" w:lineRule="auto"/>
        <w:rPr>
          <w:rFonts w:ascii="Book Antiqua" w:hAnsi="Book Antiqua"/>
          <w:color w:val="000000" w:themeColor="text1"/>
        </w:rPr>
      </w:pPr>
      <w:r w:rsidRPr="00981300">
        <w:rPr>
          <w:rFonts w:ascii="Book Antiqua" w:hAnsi="Book Antiqua"/>
          <w:color w:val="000000" w:themeColor="text1"/>
        </w:rPr>
        <w:t>which you have lavished upon us.</w:t>
      </w:r>
    </w:p>
    <w:p w14:paraId="4CCD61A0" w14:textId="77777777" w:rsidR="001A2EC2" w:rsidRPr="00981300" w:rsidRDefault="001A2EC2" w:rsidP="001A2EC2">
      <w:pPr>
        <w:spacing w:after="0" w:line="240" w:lineRule="auto"/>
        <w:rPr>
          <w:rFonts w:ascii="Book Antiqua" w:hAnsi="Book Antiqua"/>
          <w:color w:val="000000" w:themeColor="text1"/>
          <w:sz w:val="8"/>
          <w:szCs w:val="8"/>
        </w:rPr>
      </w:pPr>
    </w:p>
    <w:p w14:paraId="7E27256A" w14:textId="77777777" w:rsidR="001A2EC2" w:rsidRPr="00981300" w:rsidRDefault="001A2EC2" w:rsidP="001A2EC2">
      <w:pPr>
        <w:spacing w:after="0" w:line="240" w:lineRule="auto"/>
        <w:rPr>
          <w:rFonts w:ascii="Book Antiqua" w:hAnsi="Book Antiqua"/>
          <w:color w:val="000000" w:themeColor="text1"/>
        </w:rPr>
      </w:pPr>
      <w:r w:rsidRPr="00981300">
        <w:rPr>
          <w:rFonts w:ascii="Book Antiqua" w:hAnsi="Book Antiqua"/>
          <w:color w:val="000000" w:themeColor="text1"/>
        </w:rPr>
        <w:t>You have made known to us, in all wisdom and insight, *</w:t>
      </w:r>
    </w:p>
    <w:p w14:paraId="3ED36219" w14:textId="77777777" w:rsidR="001A2EC2" w:rsidRPr="00981300" w:rsidRDefault="001A2EC2" w:rsidP="001A2EC2">
      <w:pPr>
        <w:spacing w:after="0" w:line="240" w:lineRule="auto"/>
        <w:rPr>
          <w:rFonts w:ascii="Book Antiqua" w:hAnsi="Book Antiqua"/>
          <w:color w:val="000000" w:themeColor="text1"/>
        </w:rPr>
      </w:pPr>
      <w:r w:rsidRPr="00981300">
        <w:rPr>
          <w:rFonts w:ascii="Book Antiqua" w:hAnsi="Book Antiqua"/>
          <w:color w:val="000000" w:themeColor="text1"/>
        </w:rPr>
        <w:t>the mystery of your will,</w:t>
      </w:r>
    </w:p>
    <w:p w14:paraId="4E672608" w14:textId="77777777" w:rsidR="001A2EC2" w:rsidRPr="00981300" w:rsidRDefault="001A2EC2" w:rsidP="001A2EC2">
      <w:pPr>
        <w:spacing w:after="0" w:line="240" w:lineRule="auto"/>
        <w:rPr>
          <w:rFonts w:ascii="Book Antiqua" w:hAnsi="Book Antiqua"/>
          <w:color w:val="000000" w:themeColor="text1"/>
          <w:sz w:val="8"/>
          <w:szCs w:val="8"/>
        </w:rPr>
      </w:pPr>
    </w:p>
    <w:p w14:paraId="662AEFA6" w14:textId="77777777" w:rsidR="001A2EC2" w:rsidRPr="00981300" w:rsidRDefault="001A2EC2" w:rsidP="001A2EC2">
      <w:pPr>
        <w:spacing w:after="0" w:line="240" w:lineRule="auto"/>
        <w:rPr>
          <w:rFonts w:ascii="Book Antiqua" w:hAnsi="Book Antiqua"/>
          <w:color w:val="000000" w:themeColor="text1"/>
        </w:rPr>
      </w:pPr>
      <w:r w:rsidRPr="00981300">
        <w:rPr>
          <w:rFonts w:ascii="Book Antiqua" w:hAnsi="Book Antiqua"/>
          <w:color w:val="000000" w:themeColor="text1"/>
        </w:rPr>
        <w:t>According to your good pleasure which you set forth in Christ, *</w:t>
      </w:r>
    </w:p>
    <w:p w14:paraId="18389EFB" w14:textId="77777777" w:rsidR="001A2EC2" w:rsidRPr="00981300" w:rsidRDefault="001A2EC2" w:rsidP="001A2EC2">
      <w:pPr>
        <w:spacing w:after="0" w:line="240" w:lineRule="auto"/>
        <w:rPr>
          <w:rFonts w:ascii="Book Antiqua" w:hAnsi="Book Antiqua"/>
          <w:color w:val="000000" w:themeColor="text1"/>
        </w:rPr>
      </w:pPr>
      <w:r w:rsidRPr="00981300">
        <w:rPr>
          <w:rFonts w:ascii="Book Antiqua" w:hAnsi="Book Antiqua"/>
          <w:color w:val="000000" w:themeColor="text1"/>
        </w:rPr>
        <w:t>as a plan for the fullness of time,</w:t>
      </w:r>
    </w:p>
    <w:p w14:paraId="4F37B755" w14:textId="77777777" w:rsidR="001A2EC2" w:rsidRPr="00981300" w:rsidRDefault="001A2EC2" w:rsidP="001A2EC2">
      <w:pPr>
        <w:spacing w:after="0" w:line="240" w:lineRule="auto"/>
        <w:rPr>
          <w:rFonts w:ascii="Book Antiqua" w:hAnsi="Book Antiqua"/>
          <w:color w:val="000000" w:themeColor="text1"/>
          <w:sz w:val="8"/>
          <w:szCs w:val="8"/>
        </w:rPr>
      </w:pPr>
    </w:p>
    <w:p w14:paraId="278121E7" w14:textId="77777777" w:rsidR="001A2EC2" w:rsidRPr="00981300" w:rsidRDefault="001A2EC2" w:rsidP="001A2EC2">
      <w:pPr>
        <w:spacing w:after="0" w:line="240" w:lineRule="auto"/>
        <w:rPr>
          <w:rFonts w:ascii="Book Antiqua" w:hAnsi="Book Antiqua"/>
          <w:color w:val="000000" w:themeColor="text1"/>
        </w:rPr>
      </w:pPr>
      <w:r w:rsidRPr="00981300">
        <w:rPr>
          <w:rFonts w:ascii="Book Antiqua" w:hAnsi="Book Antiqua"/>
          <w:color w:val="000000" w:themeColor="text1"/>
        </w:rPr>
        <w:t>To gather together all things in Christ, *</w:t>
      </w:r>
    </w:p>
    <w:p w14:paraId="304EE7A1" w14:textId="57C67EC4" w:rsidR="001A2EC2" w:rsidRDefault="001A2EC2" w:rsidP="00DB5530">
      <w:pPr>
        <w:pStyle w:val="Heading3"/>
        <w:spacing w:after="0" w:line="240" w:lineRule="atLeast"/>
        <w:rPr>
          <w:rFonts w:ascii="Book Antiqua" w:eastAsia="Times New Roman" w:hAnsi="Book Antiqua"/>
          <w:b w:val="0"/>
          <w:bCs w:val="0"/>
          <w:color w:val="000000" w:themeColor="text1"/>
          <w:sz w:val="22"/>
          <w:szCs w:val="22"/>
        </w:rPr>
      </w:pPr>
      <w:proofErr w:type="gramStart"/>
      <w:r w:rsidRPr="00981300">
        <w:rPr>
          <w:rFonts w:ascii="Book Antiqua" w:eastAsia="Times New Roman" w:hAnsi="Book Antiqua"/>
          <w:b w:val="0"/>
          <w:bCs w:val="0"/>
          <w:color w:val="000000" w:themeColor="text1"/>
          <w:sz w:val="22"/>
          <w:szCs w:val="22"/>
        </w:rPr>
        <w:t>things</w:t>
      </w:r>
      <w:proofErr w:type="gramEnd"/>
      <w:r w:rsidRPr="00981300">
        <w:rPr>
          <w:rFonts w:ascii="Book Antiqua" w:eastAsia="Times New Roman" w:hAnsi="Book Antiqua"/>
          <w:b w:val="0"/>
          <w:bCs w:val="0"/>
          <w:color w:val="000000" w:themeColor="text1"/>
          <w:sz w:val="22"/>
          <w:szCs w:val="22"/>
        </w:rPr>
        <w:t xml:space="preserve"> in heaven and things on earth</w:t>
      </w:r>
      <w:r w:rsidR="00397ACE">
        <w:rPr>
          <w:rFonts w:ascii="Book Antiqua" w:eastAsia="Times New Roman" w:hAnsi="Book Antiqua"/>
          <w:b w:val="0"/>
          <w:bCs w:val="0"/>
          <w:color w:val="000000" w:themeColor="text1"/>
          <w:sz w:val="22"/>
          <w:szCs w:val="22"/>
        </w:rPr>
        <w:t>.</w:t>
      </w:r>
    </w:p>
    <w:p w14:paraId="675AD2A3" w14:textId="77777777" w:rsidR="00DB5530" w:rsidRPr="00DB5530" w:rsidRDefault="00DB5530" w:rsidP="00DB5530">
      <w:pPr>
        <w:pStyle w:val="Body"/>
        <w:spacing w:after="0"/>
      </w:pPr>
    </w:p>
    <w:p w14:paraId="27153FC5" w14:textId="6EE1C591" w:rsidR="005B497F" w:rsidRPr="007401A8" w:rsidRDefault="007932A2" w:rsidP="001A2EC2">
      <w:pPr>
        <w:pStyle w:val="Heading3"/>
        <w:spacing w:line="240" w:lineRule="atLeast"/>
        <w:rPr>
          <w:rFonts w:ascii="Book Antiqua" w:eastAsia="Times New Roman" w:hAnsi="Book Antiqua"/>
          <w:color w:val="000000"/>
          <w:sz w:val="22"/>
          <w:szCs w:val="22"/>
        </w:rPr>
      </w:pPr>
      <w:r w:rsidRPr="00862DFE">
        <w:rPr>
          <w:rFonts w:ascii="Book Antiqua" w:eastAsia="Times New Roman" w:hAnsi="Book Antiqua"/>
          <w:color w:val="000000"/>
          <w:sz w:val="22"/>
          <w:szCs w:val="22"/>
        </w:rPr>
        <w:t>The Gospel</w:t>
      </w:r>
      <w:r w:rsidR="005B497F" w:rsidRPr="00862DFE">
        <w:rPr>
          <w:rFonts w:ascii="Book Antiqua" w:eastAsia="Times New Roman" w:hAnsi="Book Antiqua"/>
          <w:color w:val="000000"/>
          <w:sz w:val="22"/>
          <w:szCs w:val="22"/>
        </w:rPr>
        <w:t xml:space="preserve">: </w:t>
      </w:r>
      <w:r w:rsidR="007401A8" w:rsidRPr="007401A8">
        <w:rPr>
          <w:rFonts w:ascii="Book Antiqua" w:eastAsia="Times New Roman" w:hAnsi="Book Antiqua"/>
          <w:color w:val="000000"/>
          <w:sz w:val="22"/>
          <w:szCs w:val="22"/>
        </w:rPr>
        <w:t>Matthew 20:1-16</w:t>
      </w:r>
      <w:r w:rsidR="00DB5530">
        <w:rPr>
          <w:rFonts w:ascii="Book Antiqua" w:eastAsia="Times New Roman" w:hAnsi="Book Antiqua"/>
          <w:color w:val="000000"/>
          <w:sz w:val="22"/>
          <w:szCs w:val="22"/>
        </w:rPr>
        <w:tab/>
      </w:r>
      <w:r w:rsidR="00DB5530">
        <w:rPr>
          <w:rFonts w:ascii="Book Antiqua" w:eastAsia="Times New Roman" w:hAnsi="Book Antiqua"/>
          <w:color w:val="000000"/>
          <w:sz w:val="22"/>
          <w:szCs w:val="22"/>
        </w:rPr>
        <w:tab/>
      </w:r>
      <w:r w:rsidR="00DB5530">
        <w:rPr>
          <w:rFonts w:ascii="Book Antiqua" w:eastAsia="Times New Roman" w:hAnsi="Book Antiqua"/>
          <w:color w:val="000000"/>
          <w:sz w:val="22"/>
          <w:szCs w:val="22"/>
        </w:rPr>
        <w:tab/>
      </w:r>
      <w:r w:rsidR="00DB5530">
        <w:rPr>
          <w:rFonts w:ascii="Book Antiqua" w:eastAsia="Times New Roman" w:hAnsi="Book Antiqua"/>
          <w:color w:val="000000"/>
          <w:sz w:val="22"/>
          <w:szCs w:val="22"/>
        </w:rPr>
        <w:tab/>
      </w:r>
      <w:r w:rsidR="00DB5530">
        <w:rPr>
          <w:rFonts w:ascii="Book Antiqua" w:eastAsia="Times New Roman" w:hAnsi="Book Antiqua"/>
          <w:color w:val="000000"/>
          <w:sz w:val="22"/>
          <w:szCs w:val="22"/>
        </w:rPr>
        <w:tab/>
      </w:r>
      <w:r w:rsidR="00DB5530">
        <w:rPr>
          <w:rFonts w:ascii="Book Antiqua" w:eastAsia="Times New Roman" w:hAnsi="Book Antiqua"/>
          <w:color w:val="000000"/>
          <w:sz w:val="22"/>
          <w:szCs w:val="22"/>
        </w:rPr>
        <w:tab/>
      </w:r>
      <w:proofErr w:type="gramStart"/>
      <w:r w:rsidR="00DB5530" w:rsidRPr="00DB5530">
        <w:rPr>
          <w:rFonts w:ascii="Book Antiqua" w:eastAsia="Times New Roman" w:hAnsi="Book Antiqua"/>
          <w:b w:val="0"/>
          <w:bCs w:val="0"/>
          <w:color w:val="000000"/>
          <w:sz w:val="22"/>
          <w:szCs w:val="22"/>
        </w:rPr>
        <w:t>Lynn  Bates</w:t>
      </w:r>
      <w:proofErr w:type="gramEnd"/>
    </w:p>
    <w:p w14:paraId="37BACB0F" w14:textId="027F563D" w:rsidR="007932A2" w:rsidRPr="00862DFE" w:rsidRDefault="007932A2" w:rsidP="005B497F">
      <w:pPr>
        <w:pStyle w:val="Heading3"/>
        <w:spacing w:after="0" w:line="240" w:lineRule="atLeast"/>
        <w:rPr>
          <w:rFonts w:ascii="Book Antiqua" w:eastAsia="Times New Roman" w:hAnsi="Book Antiqua"/>
          <w:b w:val="0"/>
          <w:bCs w:val="0"/>
          <w:i/>
          <w:iCs/>
          <w:color w:val="000000"/>
          <w:sz w:val="27"/>
          <w:szCs w:val="27"/>
        </w:rPr>
      </w:pPr>
      <w:r w:rsidRPr="00862DFE">
        <w:rPr>
          <w:rFonts w:ascii="Book Antiqua" w:eastAsia="Times New Roman" w:hAnsi="Book Antiqua"/>
          <w:b w:val="0"/>
          <w:bCs w:val="0"/>
          <w:i/>
          <w:iCs/>
          <w:color w:val="000000"/>
        </w:rPr>
        <w:t>(In Morning Prayer, all remain seated while the Gospel is read by a layperson.)</w:t>
      </w:r>
      <w:r w:rsidRPr="00862DFE">
        <w:rPr>
          <w:rFonts w:ascii="Book Antiqua" w:eastAsia="Times New Roman" w:hAnsi="Book Antiqua"/>
          <w:b w:val="0"/>
          <w:bCs w:val="0"/>
          <w:i/>
          <w:iCs/>
          <w:color w:val="000000"/>
          <w:sz w:val="27"/>
          <w:szCs w:val="27"/>
        </w:rPr>
        <w:t xml:space="preserve"> </w:t>
      </w:r>
    </w:p>
    <w:p w14:paraId="1F8532BB" w14:textId="77777777" w:rsidR="005B497F" w:rsidRPr="00862DFE" w:rsidRDefault="005B497F" w:rsidP="005B497F">
      <w:pPr>
        <w:pStyle w:val="Body"/>
        <w:spacing w:after="0"/>
        <w:rPr>
          <w:rFonts w:ascii="Book Antiqua" w:hAnsi="Book Antiqua"/>
          <w:sz w:val="6"/>
          <w:szCs w:val="6"/>
        </w:rPr>
      </w:pPr>
    </w:p>
    <w:p w14:paraId="41F934CC" w14:textId="3B42DDDB" w:rsidR="007911F9" w:rsidRPr="00981300" w:rsidRDefault="001A2EC2" w:rsidP="001A2EC2">
      <w:pPr>
        <w:spacing w:before="45" w:after="0" w:line="240" w:lineRule="auto"/>
        <w:ind w:right="480"/>
        <w:rPr>
          <w:rFonts w:ascii="Book Antiqua" w:hAnsi="Book Antiqua"/>
          <w:color w:val="000000" w:themeColor="text1"/>
        </w:rPr>
      </w:pPr>
      <w:r w:rsidRPr="00981300">
        <w:rPr>
          <w:rFonts w:ascii="Book Antiqua" w:hAnsi="Book Antiqua"/>
          <w:color w:val="000000" w:themeColor="text1"/>
        </w:rPr>
        <w:t>When the days drew near for Jesus to be taken up, he set his face to go to Jerusalem. And he sent messengers ahead of him. On their way they entered a village of the Samaritans to make ready for him; but they did not receive him, because his face was set toward Jerusalem. When his disciples James and John saw it, they said, "Lord, do you want us to command fire to come down from heaven and consume them?" But he turned and rebuked them. Then they went on to another village.</w:t>
      </w:r>
    </w:p>
    <w:p w14:paraId="5CC842D3" w14:textId="643F9F31" w:rsidR="00464234" w:rsidRPr="00BE79EA" w:rsidRDefault="001A2EC2" w:rsidP="007911F9">
      <w:pPr>
        <w:spacing w:before="45" w:after="0" w:line="240" w:lineRule="auto"/>
        <w:ind w:right="480"/>
        <w:rPr>
          <w:rFonts w:ascii="Book Antiqua" w:hAnsi="Book Antiqua"/>
          <w:color w:val="000000" w:themeColor="text1"/>
        </w:rPr>
      </w:pPr>
      <w:r w:rsidRPr="00981300">
        <w:rPr>
          <w:rFonts w:ascii="Book Antiqua" w:hAnsi="Book Antiqua"/>
          <w:color w:val="000000" w:themeColor="text1"/>
        </w:rPr>
        <w:t>As they were going along the road, someone said to him, "I will follow you wherever you go." And Jesus said to him, "Foxes have holes, and birds of the air have nests; but the Son of Man has nowhere to lay his head." To another he said, "Follow me." But he said, "Lord, first let me go and bury my father." But Jesus said to him, "Let the dead bury their own dead; but as for you, go and proclaim the kingdom of God." Another said, "I will follow you, Lord; but let me first say farewell to those at my home." Jesus said to him, "No one who puts a hand to the plow and looks back is fit for the kingdom of God."</w:t>
      </w:r>
    </w:p>
    <w:p w14:paraId="42C9DA74" w14:textId="77777777" w:rsidR="001A2EC2" w:rsidRPr="007911F9" w:rsidRDefault="001A2EC2" w:rsidP="00BE79EA">
      <w:pPr>
        <w:spacing w:after="0" w:line="240" w:lineRule="auto"/>
        <w:ind w:right="480"/>
        <w:rPr>
          <w:rFonts w:ascii="Book Antiqua" w:hAnsi="Book Antiqua"/>
          <w:color w:val="000000"/>
          <w:sz w:val="6"/>
          <w:szCs w:val="6"/>
        </w:rPr>
      </w:pPr>
    </w:p>
    <w:p w14:paraId="7847148F" w14:textId="77777777" w:rsidR="005B497F" w:rsidRPr="00862DFE" w:rsidRDefault="005B497F" w:rsidP="007911F9">
      <w:pPr>
        <w:spacing w:after="0" w:line="240" w:lineRule="auto"/>
        <w:textAlignment w:val="baseline"/>
        <w:rPr>
          <w:rFonts w:ascii="Book Antiqua" w:hAnsi="Book Antiqua"/>
          <w:color w:val="000000"/>
        </w:rPr>
      </w:pPr>
      <w:r w:rsidRPr="00862DFE">
        <w:rPr>
          <w:rFonts w:ascii="Book Antiqua" w:hAnsi="Book Antiqua"/>
          <w:i/>
          <w:iCs/>
          <w:color w:val="000000"/>
          <w:sz w:val="20"/>
          <w:szCs w:val="20"/>
        </w:rPr>
        <w:t>Lector</w:t>
      </w:r>
      <w:r w:rsidRPr="00862DFE">
        <w:rPr>
          <w:rFonts w:ascii="Times New Roman" w:hAnsi="Times New Roman"/>
          <w:i/>
          <w:iCs/>
          <w:color w:val="000000"/>
          <w:sz w:val="20"/>
          <w:szCs w:val="20"/>
        </w:rPr>
        <w:t> </w:t>
      </w:r>
      <w:r w:rsidRPr="00862DFE">
        <w:rPr>
          <w:rFonts w:ascii="Book Antiqua" w:hAnsi="Book Antiqua"/>
          <w:i/>
          <w:iCs/>
          <w:color w:val="000000"/>
          <w:sz w:val="20"/>
          <w:szCs w:val="20"/>
        </w:rPr>
        <w:t>:</w:t>
      </w:r>
      <w:r w:rsidRPr="00862DFE">
        <w:rPr>
          <w:rFonts w:ascii="Book Antiqua" w:hAnsi="Book Antiqua"/>
          <w:color w:val="000000"/>
        </w:rPr>
        <w:t xml:space="preserve">         Hear what the Spirit is saying to God’s people                                       </w:t>
      </w:r>
    </w:p>
    <w:p w14:paraId="59ECA8DC" w14:textId="77777777" w:rsidR="005B497F" w:rsidRPr="00862DFE" w:rsidRDefault="005B497F" w:rsidP="005B497F">
      <w:pPr>
        <w:spacing w:after="100" w:afterAutospacing="1" w:line="240" w:lineRule="auto"/>
        <w:textAlignment w:val="baseline"/>
        <w:rPr>
          <w:rFonts w:ascii="Book Antiqua" w:hAnsi="Book Antiqua"/>
          <w:sz w:val="24"/>
          <w:szCs w:val="24"/>
        </w:rPr>
      </w:pPr>
      <w:r w:rsidRPr="00862DFE">
        <w:rPr>
          <w:rFonts w:ascii="Book Antiqua" w:hAnsi="Book Antiqua"/>
          <w:i/>
          <w:iCs/>
          <w:color w:val="000000"/>
          <w:sz w:val="20"/>
          <w:szCs w:val="20"/>
        </w:rPr>
        <w:t>People:</w:t>
      </w:r>
      <w:r w:rsidRPr="00862DFE">
        <w:rPr>
          <w:rFonts w:ascii="Times New Roman" w:hAnsi="Times New Roman"/>
          <w:color w:val="000000"/>
        </w:rPr>
        <w:t> </w:t>
      </w:r>
      <w:r w:rsidRPr="00862DFE">
        <w:rPr>
          <w:rFonts w:ascii="Book Antiqua" w:hAnsi="Book Antiqua"/>
          <w:color w:val="000000"/>
        </w:rPr>
        <w:t xml:space="preserve">         Thanks be to God. </w:t>
      </w:r>
    </w:p>
    <w:p w14:paraId="50CD39BA" w14:textId="77777777" w:rsidR="007932A2" w:rsidRPr="00862DFE" w:rsidRDefault="007932A2" w:rsidP="00DB5530">
      <w:pPr>
        <w:spacing w:before="100" w:beforeAutospacing="1" w:after="0" w:line="240" w:lineRule="auto"/>
        <w:textAlignment w:val="baseline"/>
        <w:rPr>
          <w:rFonts w:ascii="Book Antiqua" w:hAnsi="Book Antiqua"/>
        </w:rPr>
      </w:pPr>
      <w:r w:rsidRPr="00862DFE">
        <w:rPr>
          <w:rFonts w:ascii="Book Antiqua" w:hAnsi="Book Antiqua"/>
          <w:i/>
          <w:iCs/>
          <w:color w:val="000000"/>
          <w:sz w:val="20"/>
          <w:szCs w:val="20"/>
        </w:rPr>
        <w:t>A period of silence is kept.</w:t>
      </w:r>
      <w:r w:rsidRPr="00862DFE">
        <w:rPr>
          <w:rFonts w:ascii="Times New Roman" w:hAnsi="Times New Roman"/>
          <w:i/>
          <w:iCs/>
          <w:color w:val="000000"/>
          <w:sz w:val="20"/>
          <w:szCs w:val="20"/>
        </w:rPr>
        <w:t> </w:t>
      </w:r>
      <w:r w:rsidRPr="00862DFE">
        <w:rPr>
          <w:rFonts w:ascii="Book Antiqua" w:hAnsi="Book Antiqua"/>
          <w:color w:val="000000"/>
          <w:sz w:val="20"/>
          <w:szCs w:val="20"/>
        </w:rPr>
        <w:t> </w:t>
      </w:r>
      <w:r w:rsidRPr="00862DFE">
        <w:rPr>
          <w:rFonts w:ascii="Book Antiqua" w:hAnsi="Book Antiqua"/>
          <w:color w:val="ED7D31"/>
          <w:sz w:val="20"/>
          <w:szCs w:val="20"/>
        </w:rPr>
        <w:t> </w:t>
      </w:r>
    </w:p>
    <w:p w14:paraId="039462E2" w14:textId="04692BF6" w:rsidR="00464234" w:rsidRPr="00BE79EA" w:rsidRDefault="007932A2" w:rsidP="00BE79EA">
      <w:pPr>
        <w:spacing w:before="100" w:beforeAutospacing="1" w:after="100" w:afterAutospacing="1" w:line="240" w:lineRule="auto"/>
        <w:textAlignment w:val="baseline"/>
        <w:rPr>
          <w:rFonts w:ascii="Book Antiqua" w:hAnsi="Book Antiqua"/>
          <w:b/>
          <w:bCs/>
          <w:color w:val="000000"/>
        </w:rPr>
      </w:pPr>
      <w:r w:rsidRPr="00862DFE">
        <w:rPr>
          <w:rFonts w:ascii="Book Antiqua" w:hAnsi="Book Antiqua"/>
          <w:b/>
          <w:bCs/>
          <w:color w:val="000000"/>
        </w:rPr>
        <w:t>Sermon</w:t>
      </w:r>
      <w:r w:rsidR="00DB5530">
        <w:rPr>
          <w:rFonts w:ascii="Book Antiqua" w:hAnsi="Book Antiqua"/>
          <w:b/>
          <w:bCs/>
          <w:color w:val="000000"/>
        </w:rPr>
        <w:tab/>
      </w:r>
      <w:r w:rsidR="00DB5530">
        <w:rPr>
          <w:rFonts w:ascii="Book Antiqua" w:hAnsi="Book Antiqua"/>
          <w:b/>
          <w:bCs/>
          <w:color w:val="000000"/>
        </w:rPr>
        <w:tab/>
      </w:r>
      <w:r w:rsidR="00DB5530">
        <w:rPr>
          <w:rFonts w:ascii="Book Antiqua" w:hAnsi="Book Antiqua"/>
          <w:b/>
          <w:bCs/>
          <w:color w:val="000000"/>
        </w:rPr>
        <w:tab/>
      </w:r>
      <w:r w:rsidR="00DB5530">
        <w:rPr>
          <w:rFonts w:ascii="Book Antiqua" w:hAnsi="Book Antiqua"/>
          <w:b/>
          <w:bCs/>
          <w:color w:val="000000"/>
        </w:rPr>
        <w:tab/>
      </w:r>
      <w:r w:rsidR="00DB5530">
        <w:rPr>
          <w:rFonts w:ascii="Book Antiqua" w:hAnsi="Book Antiqua"/>
          <w:b/>
          <w:bCs/>
          <w:color w:val="000000"/>
        </w:rPr>
        <w:tab/>
      </w:r>
      <w:r w:rsidR="00DB5530">
        <w:rPr>
          <w:rFonts w:ascii="Book Antiqua" w:hAnsi="Book Antiqua"/>
          <w:b/>
          <w:bCs/>
          <w:color w:val="000000"/>
        </w:rPr>
        <w:tab/>
      </w:r>
      <w:r w:rsidR="00DB5530">
        <w:rPr>
          <w:rFonts w:ascii="Book Antiqua" w:hAnsi="Book Antiqua"/>
          <w:b/>
          <w:bCs/>
          <w:color w:val="000000"/>
        </w:rPr>
        <w:tab/>
      </w:r>
      <w:r w:rsidR="00DB5530">
        <w:rPr>
          <w:rFonts w:ascii="Book Antiqua" w:hAnsi="Book Antiqua"/>
          <w:b/>
          <w:bCs/>
          <w:color w:val="000000"/>
        </w:rPr>
        <w:tab/>
      </w:r>
      <w:r w:rsidR="00DB5530">
        <w:rPr>
          <w:rFonts w:ascii="Book Antiqua" w:hAnsi="Book Antiqua"/>
          <w:b/>
          <w:bCs/>
          <w:color w:val="000000"/>
        </w:rPr>
        <w:tab/>
      </w:r>
      <w:r w:rsidR="00DB5530" w:rsidRPr="00DB5530">
        <w:rPr>
          <w:rFonts w:ascii="Book Antiqua" w:hAnsi="Book Antiqua"/>
          <w:color w:val="000000"/>
        </w:rPr>
        <w:t>Christine Faris</w:t>
      </w:r>
    </w:p>
    <w:p w14:paraId="53DF2E7B" w14:textId="09B86F59" w:rsidR="007932A2" w:rsidRPr="00862DFE" w:rsidRDefault="007932A2" w:rsidP="005B497F">
      <w:pPr>
        <w:pBdr>
          <w:top w:val="nil"/>
          <w:left w:val="nil"/>
          <w:bottom w:val="nil"/>
          <w:right w:val="nil"/>
          <w:between w:val="nil"/>
        </w:pBdr>
        <w:spacing w:after="0" w:line="240" w:lineRule="auto"/>
        <w:rPr>
          <w:rFonts w:ascii="Book Antiqua" w:eastAsia="Book Antiqua" w:hAnsi="Book Antiqua" w:cs="Book Antiqua"/>
          <w:b/>
          <w:color w:val="000000" w:themeColor="text1"/>
        </w:rPr>
      </w:pPr>
      <w:r w:rsidRPr="00862DFE">
        <w:rPr>
          <w:rFonts w:ascii="Book Antiqua" w:eastAsia="Book Antiqua" w:hAnsi="Book Antiqua" w:cs="Book Antiqua"/>
          <w:b/>
          <w:color w:val="000000" w:themeColor="text1"/>
        </w:rPr>
        <w:lastRenderedPageBreak/>
        <w:t>The Apostles' Creed</w:t>
      </w:r>
    </w:p>
    <w:p w14:paraId="3487A756" w14:textId="77777777" w:rsidR="005B497F" w:rsidRPr="00862DFE" w:rsidRDefault="005B497F" w:rsidP="005B497F">
      <w:pPr>
        <w:pBdr>
          <w:top w:val="nil"/>
          <w:left w:val="nil"/>
          <w:bottom w:val="nil"/>
          <w:right w:val="nil"/>
          <w:between w:val="nil"/>
        </w:pBdr>
        <w:spacing w:after="0" w:line="240" w:lineRule="auto"/>
        <w:rPr>
          <w:rFonts w:ascii="Book Antiqua" w:hAnsi="Book Antiqua"/>
          <w:color w:val="000000" w:themeColor="text1"/>
          <w:sz w:val="8"/>
          <w:szCs w:val="8"/>
        </w:rPr>
      </w:pPr>
    </w:p>
    <w:p w14:paraId="340705CB" w14:textId="77777777" w:rsidR="007932A2" w:rsidRDefault="007932A2" w:rsidP="007911F9">
      <w:pPr>
        <w:pBdr>
          <w:top w:val="nil"/>
          <w:left w:val="nil"/>
          <w:bottom w:val="nil"/>
          <w:right w:val="nil"/>
          <w:between w:val="nil"/>
        </w:pBdr>
        <w:spacing w:after="0" w:line="240" w:lineRule="auto"/>
        <w:rPr>
          <w:rFonts w:ascii="Book Antiqua" w:eastAsia="Book Antiqua" w:hAnsi="Book Antiqua" w:cs="Book Antiqua"/>
          <w:i/>
          <w:color w:val="000000" w:themeColor="text1"/>
          <w:sz w:val="20"/>
          <w:szCs w:val="20"/>
        </w:rPr>
      </w:pPr>
      <w:r w:rsidRPr="00862DFE">
        <w:rPr>
          <w:rFonts w:ascii="Book Antiqua" w:eastAsia="Book Antiqua" w:hAnsi="Book Antiqua" w:cs="Book Antiqua"/>
          <w:i/>
          <w:color w:val="000000" w:themeColor="text1"/>
          <w:sz w:val="20"/>
          <w:szCs w:val="20"/>
        </w:rPr>
        <w:t>Officiant and People together, standing as able</w:t>
      </w:r>
    </w:p>
    <w:p w14:paraId="45978BE0" w14:textId="77777777" w:rsidR="007911F9" w:rsidRPr="007911F9" w:rsidRDefault="007911F9" w:rsidP="007911F9">
      <w:pPr>
        <w:pBdr>
          <w:top w:val="nil"/>
          <w:left w:val="nil"/>
          <w:bottom w:val="nil"/>
          <w:right w:val="nil"/>
          <w:between w:val="nil"/>
        </w:pBdr>
        <w:spacing w:after="0" w:line="240" w:lineRule="auto"/>
        <w:rPr>
          <w:rFonts w:ascii="Book Antiqua" w:hAnsi="Book Antiqua"/>
          <w:color w:val="000000" w:themeColor="text1"/>
          <w:sz w:val="6"/>
          <w:szCs w:val="6"/>
        </w:rPr>
      </w:pPr>
    </w:p>
    <w:p w14:paraId="0C75FFCF" w14:textId="77777777" w:rsidR="007932A2" w:rsidRPr="00862DFE" w:rsidRDefault="007932A2" w:rsidP="005B497F">
      <w:pPr>
        <w:pBdr>
          <w:top w:val="nil"/>
          <w:left w:val="nil"/>
          <w:bottom w:val="nil"/>
          <w:right w:val="nil"/>
          <w:between w:val="nil"/>
        </w:pBdr>
        <w:spacing w:after="0" w:line="240" w:lineRule="auto"/>
        <w:rPr>
          <w:rFonts w:ascii="Book Antiqua" w:eastAsia="Book Antiqua" w:hAnsi="Book Antiqua" w:cs="Book Antiqua"/>
          <w:color w:val="000000" w:themeColor="text1"/>
        </w:rPr>
      </w:pPr>
      <w:r w:rsidRPr="00862DFE">
        <w:rPr>
          <w:rFonts w:ascii="Book Antiqua" w:eastAsia="Book Antiqua" w:hAnsi="Book Antiqua" w:cs="Book Antiqua"/>
          <w:color w:val="000000" w:themeColor="text1"/>
        </w:rPr>
        <w:t>I believe in God, the Father almighty,</w:t>
      </w:r>
      <w:r w:rsidRPr="00862DFE">
        <w:rPr>
          <w:rFonts w:ascii="Book Antiqua" w:eastAsia="Book Antiqua" w:hAnsi="Book Antiqua" w:cs="Book Antiqua"/>
          <w:color w:val="000000" w:themeColor="text1"/>
        </w:rPr>
        <w:br/>
        <w:t>    creator of heaven and earth.</w:t>
      </w:r>
    </w:p>
    <w:p w14:paraId="2D038DB6" w14:textId="77777777" w:rsidR="005B497F" w:rsidRPr="00862DFE" w:rsidRDefault="005B497F" w:rsidP="005B497F">
      <w:pPr>
        <w:pBdr>
          <w:top w:val="nil"/>
          <w:left w:val="nil"/>
          <w:bottom w:val="nil"/>
          <w:right w:val="nil"/>
          <w:between w:val="nil"/>
        </w:pBdr>
        <w:spacing w:after="0" w:line="240" w:lineRule="auto"/>
        <w:rPr>
          <w:rFonts w:ascii="Book Antiqua" w:eastAsia="Book Antiqua" w:hAnsi="Book Antiqua" w:cs="Book Antiqua"/>
          <w:color w:val="000000" w:themeColor="text1"/>
          <w:sz w:val="14"/>
          <w:szCs w:val="14"/>
        </w:rPr>
      </w:pPr>
    </w:p>
    <w:p w14:paraId="25E3717B" w14:textId="77777777" w:rsidR="007932A2" w:rsidRPr="00862DFE" w:rsidRDefault="007932A2" w:rsidP="005B497F">
      <w:pPr>
        <w:pBdr>
          <w:top w:val="nil"/>
          <w:left w:val="nil"/>
          <w:bottom w:val="nil"/>
          <w:right w:val="nil"/>
          <w:between w:val="nil"/>
        </w:pBdr>
        <w:spacing w:after="0" w:line="240" w:lineRule="auto"/>
        <w:rPr>
          <w:rFonts w:ascii="Book Antiqua" w:eastAsia="Book Antiqua" w:hAnsi="Book Antiqua" w:cs="Book Antiqua"/>
          <w:color w:val="000000" w:themeColor="text1"/>
        </w:rPr>
      </w:pPr>
      <w:r w:rsidRPr="00862DFE">
        <w:rPr>
          <w:rFonts w:ascii="Book Antiqua" w:eastAsia="Book Antiqua" w:hAnsi="Book Antiqua" w:cs="Book Antiqua"/>
          <w:color w:val="000000" w:themeColor="text1"/>
        </w:rPr>
        <w:t>I believe in Jesus Christ, God’s only Son, our Lord.</w:t>
      </w:r>
      <w:r w:rsidRPr="00862DFE">
        <w:rPr>
          <w:rFonts w:ascii="Book Antiqua" w:eastAsia="Book Antiqua" w:hAnsi="Book Antiqua" w:cs="Book Antiqua"/>
          <w:color w:val="000000" w:themeColor="text1"/>
        </w:rPr>
        <w:br/>
        <w:t>    who was conceived by the Holy Spirit</w:t>
      </w:r>
      <w:r w:rsidRPr="00862DFE">
        <w:rPr>
          <w:rFonts w:ascii="Book Antiqua" w:eastAsia="Book Antiqua" w:hAnsi="Book Antiqua" w:cs="Book Antiqua"/>
          <w:color w:val="000000" w:themeColor="text1"/>
        </w:rPr>
        <w:br/>
        <w:t>    born of the Virgin Mary,</w:t>
      </w:r>
      <w:r w:rsidRPr="00862DFE">
        <w:rPr>
          <w:rFonts w:ascii="Book Antiqua" w:eastAsia="Book Antiqua" w:hAnsi="Book Antiqua" w:cs="Book Antiqua"/>
          <w:color w:val="000000" w:themeColor="text1"/>
        </w:rPr>
        <w:br/>
        <w:t>    suffered under Pontius Pilate,</w:t>
      </w:r>
      <w:r w:rsidRPr="00862DFE">
        <w:rPr>
          <w:rFonts w:ascii="Book Antiqua" w:eastAsia="Book Antiqua" w:hAnsi="Book Antiqua" w:cs="Book Antiqua"/>
          <w:color w:val="000000" w:themeColor="text1"/>
        </w:rPr>
        <w:br/>
        <w:t>    was crucified, died, and was buried;</w:t>
      </w:r>
      <w:r w:rsidRPr="00862DFE">
        <w:rPr>
          <w:rFonts w:ascii="Book Antiqua" w:eastAsia="Book Antiqua" w:hAnsi="Book Antiqua" w:cs="Book Antiqua"/>
          <w:color w:val="000000" w:themeColor="text1"/>
        </w:rPr>
        <w:br/>
        <w:t>    he descended to the dead.</w:t>
      </w:r>
      <w:r w:rsidRPr="00862DFE">
        <w:rPr>
          <w:rFonts w:ascii="Book Antiqua" w:eastAsia="Book Antiqua" w:hAnsi="Book Antiqua" w:cs="Book Antiqua"/>
          <w:color w:val="000000" w:themeColor="text1"/>
        </w:rPr>
        <w:br/>
        <w:t>    On the third day he rose again;</w:t>
      </w:r>
      <w:r w:rsidRPr="00862DFE">
        <w:rPr>
          <w:rFonts w:ascii="Book Antiqua" w:eastAsia="Book Antiqua" w:hAnsi="Book Antiqua" w:cs="Book Antiqua"/>
          <w:color w:val="000000" w:themeColor="text1"/>
        </w:rPr>
        <w:br/>
        <w:t>    he ascended into heaven,</w:t>
      </w:r>
      <w:r w:rsidRPr="00862DFE">
        <w:rPr>
          <w:rFonts w:ascii="Book Antiqua" w:eastAsia="Book Antiqua" w:hAnsi="Book Antiqua" w:cs="Book Antiqua"/>
          <w:color w:val="000000" w:themeColor="text1"/>
        </w:rPr>
        <w:br/>
        <w:t>    He is seated at the right hand of the Father,</w:t>
      </w:r>
      <w:r w:rsidRPr="00862DFE">
        <w:rPr>
          <w:rFonts w:ascii="Book Antiqua" w:eastAsia="Book Antiqua" w:hAnsi="Book Antiqua" w:cs="Book Antiqua"/>
          <w:color w:val="000000" w:themeColor="text1"/>
        </w:rPr>
        <w:br/>
        <w:t>    and he will come again to judge the living and the dead.</w:t>
      </w:r>
    </w:p>
    <w:p w14:paraId="7246BD56" w14:textId="77777777" w:rsidR="005B497F" w:rsidRPr="00862DFE" w:rsidRDefault="005B497F" w:rsidP="005B497F">
      <w:pPr>
        <w:pBdr>
          <w:top w:val="nil"/>
          <w:left w:val="nil"/>
          <w:bottom w:val="nil"/>
          <w:right w:val="nil"/>
          <w:between w:val="nil"/>
        </w:pBdr>
        <w:spacing w:after="0" w:line="240" w:lineRule="auto"/>
        <w:rPr>
          <w:rFonts w:ascii="Book Antiqua" w:hAnsi="Book Antiqua"/>
          <w:color w:val="000000" w:themeColor="text1"/>
          <w:sz w:val="14"/>
          <w:szCs w:val="14"/>
        </w:rPr>
      </w:pPr>
    </w:p>
    <w:p w14:paraId="5B8EBF8B" w14:textId="6665359F" w:rsidR="00464234" w:rsidRDefault="007932A2" w:rsidP="005B497F">
      <w:pPr>
        <w:pBdr>
          <w:top w:val="nil"/>
          <w:left w:val="nil"/>
          <w:bottom w:val="nil"/>
          <w:right w:val="nil"/>
          <w:between w:val="nil"/>
        </w:pBdr>
        <w:spacing w:after="0" w:line="240" w:lineRule="auto"/>
        <w:rPr>
          <w:rFonts w:ascii="Book Antiqua" w:eastAsia="Book Antiqua" w:hAnsi="Book Antiqua" w:cs="Book Antiqua"/>
          <w:color w:val="000000" w:themeColor="text1"/>
        </w:rPr>
      </w:pPr>
      <w:r w:rsidRPr="00862DFE">
        <w:rPr>
          <w:rFonts w:ascii="Book Antiqua" w:eastAsia="Book Antiqua" w:hAnsi="Book Antiqua" w:cs="Book Antiqua"/>
          <w:color w:val="000000" w:themeColor="text1"/>
        </w:rPr>
        <w:t>I believe in the Holy Spirit,</w:t>
      </w:r>
      <w:r w:rsidRPr="00862DFE">
        <w:rPr>
          <w:rFonts w:ascii="Book Antiqua" w:eastAsia="Book Antiqua" w:hAnsi="Book Antiqua" w:cs="Book Antiqua"/>
          <w:color w:val="000000" w:themeColor="text1"/>
        </w:rPr>
        <w:br/>
        <w:t>    the holy catholic Church,</w:t>
      </w:r>
      <w:r w:rsidRPr="00862DFE">
        <w:rPr>
          <w:rFonts w:ascii="Book Antiqua" w:eastAsia="Book Antiqua" w:hAnsi="Book Antiqua" w:cs="Book Antiqua"/>
          <w:color w:val="000000" w:themeColor="text1"/>
        </w:rPr>
        <w:br/>
        <w:t>    the communion of saints,</w:t>
      </w:r>
      <w:r w:rsidRPr="00862DFE">
        <w:rPr>
          <w:rFonts w:ascii="Book Antiqua" w:eastAsia="Book Antiqua" w:hAnsi="Book Antiqua" w:cs="Book Antiqua"/>
          <w:color w:val="000000" w:themeColor="text1"/>
        </w:rPr>
        <w:br/>
        <w:t>    the forgiveness of sins</w:t>
      </w:r>
      <w:r w:rsidRPr="00862DFE">
        <w:rPr>
          <w:rFonts w:ascii="Book Antiqua" w:eastAsia="Book Antiqua" w:hAnsi="Book Antiqua" w:cs="Book Antiqua"/>
          <w:color w:val="000000" w:themeColor="text1"/>
        </w:rPr>
        <w:br/>
        <w:t>    the resurrection of the body,</w:t>
      </w:r>
      <w:r w:rsidRPr="00862DFE">
        <w:rPr>
          <w:rFonts w:ascii="Book Antiqua" w:eastAsia="Book Antiqua" w:hAnsi="Book Antiqua" w:cs="Book Antiqua"/>
          <w:color w:val="000000" w:themeColor="text1"/>
        </w:rPr>
        <w:br/>
        <w:t>    and the life everlasting. Amen.</w:t>
      </w:r>
    </w:p>
    <w:p w14:paraId="169623C0" w14:textId="77777777" w:rsidR="00DB5530" w:rsidRPr="00DB5530" w:rsidRDefault="00DB5530" w:rsidP="005B497F">
      <w:pPr>
        <w:pBdr>
          <w:top w:val="nil"/>
          <w:left w:val="nil"/>
          <w:bottom w:val="nil"/>
          <w:right w:val="nil"/>
          <w:between w:val="nil"/>
        </w:pBdr>
        <w:spacing w:after="0" w:line="240" w:lineRule="auto"/>
        <w:rPr>
          <w:rFonts w:ascii="Book Antiqua" w:eastAsia="Book Antiqua" w:hAnsi="Book Antiqua" w:cs="Book Antiqua"/>
          <w:color w:val="000000" w:themeColor="text1"/>
        </w:rPr>
      </w:pPr>
    </w:p>
    <w:p w14:paraId="11239EE4" w14:textId="6EA21865" w:rsidR="007932A2" w:rsidRPr="00862DFE" w:rsidRDefault="007932A2" w:rsidP="005B497F">
      <w:pPr>
        <w:pBdr>
          <w:top w:val="nil"/>
          <w:left w:val="nil"/>
          <w:bottom w:val="nil"/>
          <w:right w:val="nil"/>
          <w:between w:val="nil"/>
        </w:pBdr>
        <w:spacing w:after="0" w:line="240" w:lineRule="auto"/>
        <w:rPr>
          <w:rFonts w:ascii="Book Antiqua" w:eastAsia="Book Antiqua" w:hAnsi="Book Antiqua" w:cs="Book Antiqua"/>
          <w:b/>
          <w:color w:val="000000" w:themeColor="text1"/>
          <w:sz w:val="24"/>
          <w:szCs w:val="24"/>
        </w:rPr>
      </w:pPr>
      <w:r w:rsidRPr="00862DFE">
        <w:rPr>
          <w:rFonts w:ascii="Book Antiqua" w:eastAsia="Book Antiqua" w:hAnsi="Book Antiqua" w:cs="Book Antiqua"/>
          <w:b/>
          <w:color w:val="000000" w:themeColor="text1"/>
          <w:sz w:val="24"/>
          <w:szCs w:val="24"/>
          <w:highlight w:val="white"/>
        </w:rPr>
        <w:t>The Prayers</w:t>
      </w:r>
    </w:p>
    <w:p w14:paraId="7141033A" w14:textId="77777777" w:rsidR="005B497F" w:rsidRPr="00862DFE" w:rsidRDefault="005B497F" w:rsidP="005B497F">
      <w:pPr>
        <w:pBdr>
          <w:top w:val="nil"/>
          <w:left w:val="nil"/>
          <w:bottom w:val="nil"/>
          <w:right w:val="nil"/>
          <w:between w:val="nil"/>
        </w:pBdr>
        <w:spacing w:after="0" w:line="240" w:lineRule="auto"/>
        <w:rPr>
          <w:rFonts w:ascii="Book Antiqua" w:hAnsi="Book Antiqua"/>
          <w:color w:val="000000" w:themeColor="text1"/>
          <w:sz w:val="12"/>
          <w:szCs w:val="12"/>
        </w:rPr>
      </w:pPr>
    </w:p>
    <w:p w14:paraId="1E9358FD" w14:textId="77777777" w:rsidR="007932A2" w:rsidRDefault="007932A2" w:rsidP="007911F9">
      <w:pPr>
        <w:pBdr>
          <w:top w:val="nil"/>
          <w:left w:val="nil"/>
          <w:bottom w:val="nil"/>
          <w:right w:val="nil"/>
          <w:between w:val="nil"/>
        </w:pBdr>
        <w:spacing w:after="0" w:line="240" w:lineRule="auto"/>
        <w:rPr>
          <w:rFonts w:ascii="Book Antiqua" w:eastAsia="Book Antiqua" w:hAnsi="Book Antiqua" w:cs="Book Antiqua"/>
          <w:i/>
          <w:color w:val="000000" w:themeColor="text1"/>
          <w:sz w:val="20"/>
          <w:szCs w:val="20"/>
          <w:highlight w:val="white"/>
        </w:rPr>
      </w:pPr>
      <w:r w:rsidRPr="00862DFE">
        <w:rPr>
          <w:rFonts w:ascii="Book Antiqua" w:eastAsia="Book Antiqua" w:hAnsi="Book Antiqua" w:cs="Book Antiqua"/>
          <w:i/>
          <w:color w:val="000000" w:themeColor="text1"/>
          <w:sz w:val="20"/>
          <w:szCs w:val="20"/>
          <w:highlight w:val="white"/>
        </w:rPr>
        <w:t>The people stand or kneel</w:t>
      </w:r>
    </w:p>
    <w:p w14:paraId="3F081CCE" w14:textId="77777777" w:rsidR="007911F9" w:rsidRPr="007911F9" w:rsidRDefault="007911F9" w:rsidP="007911F9">
      <w:pPr>
        <w:pBdr>
          <w:top w:val="nil"/>
          <w:left w:val="nil"/>
          <w:bottom w:val="nil"/>
          <w:right w:val="nil"/>
          <w:between w:val="nil"/>
        </w:pBdr>
        <w:spacing w:after="0" w:line="240" w:lineRule="auto"/>
        <w:rPr>
          <w:rFonts w:ascii="Book Antiqua" w:eastAsia="Book Antiqua" w:hAnsi="Book Antiqua" w:cs="Book Antiqua"/>
          <w:i/>
          <w:color w:val="000000" w:themeColor="text1"/>
          <w:sz w:val="6"/>
          <w:szCs w:val="6"/>
          <w:highlight w:val="white"/>
        </w:rPr>
      </w:pPr>
    </w:p>
    <w:p w14:paraId="15C99251" w14:textId="77777777" w:rsidR="007932A2" w:rsidRPr="00862DFE" w:rsidRDefault="007932A2" w:rsidP="007932A2">
      <w:pPr>
        <w:pBdr>
          <w:top w:val="nil"/>
          <w:left w:val="nil"/>
          <w:bottom w:val="nil"/>
          <w:right w:val="nil"/>
          <w:between w:val="nil"/>
        </w:pBdr>
        <w:spacing w:after="0" w:line="240" w:lineRule="auto"/>
        <w:rPr>
          <w:rFonts w:ascii="Book Antiqua" w:hAnsi="Book Antiqua"/>
          <w:color w:val="000000" w:themeColor="text1"/>
        </w:rPr>
      </w:pPr>
      <w:r w:rsidRPr="00862DFE">
        <w:rPr>
          <w:rFonts w:ascii="Book Antiqua" w:eastAsia="Book Antiqua" w:hAnsi="Book Antiqua" w:cs="Book Antiqua"/>
          <w:i/>
          <w:color w:val="000000" w:themeColor="text1"/>
          <w:sz w:val="20"/>
          <w:szCs w:val="20"/>
        </w:rPr>
        <w:t>Officiant</w:t>
      </w:r>
      <w:r w:rsidRPr="00862DFE">
        <w:rPr>
          <w:rFonts w:ascii="Book Antiqua" w:eastAsia="Book Antiqua" w:hAnsi="Book Antiqua" w:cs="Book Antiqua"/>
          <w:color w:val="000000" w:themeColor="text1"/>
        </w:rPr>
        <w:t xml:space="preserve"> </w:t>
      </w:r>
      <w:r w:rsidRPr="00862DFE">
        <w:rPr>
          <w:rFonts w:ascii="Book Antiqua" w:eastAsia="Book Antiqua" w:hAnsi="Book Antiqua" w:cs="Book Antiqua"/>
          <w:color w:val="000000" w:themeColor="text1"/>
        </w:rPr>
        <w:tab/>
        <w:t>God be with you. </w:t>
      </w:r>
    </w:p>
    <w:p w14:paraId="70FEEDF0" w14:textId="77777777" w:rsidR="007932A2" w:rsidRPr="00862DFE" w:rsidRDefault="007932A2" w:rsidP="007932A2">
      <w:pPr>
        <w:pBdr>
          <w:top w:val="nil"/>
          <w:left w:val="nil"/>
          <w:bottom w:val="nil"/>
          <w:right w:val="nil"/>
          <w:between w:val="nil"/>
        </w:pBdr>
        <w:spacing w:after="0" w:line="240" w:lineRule="auto"/>
        <w:rPr>
          <w:rFonts w:ascii="Book Antiqua" w:hAnsi="Book Antiqua"/>
          <w:color w:val="000000" w:themeColor="text1"/>
        </w:rPr>
      </w:pPr>
      <w:r w:rsidRPr="00862DFE">
        <w:rPr>
          <w:rFonts w:ascii="Book Antiqua" w:eastAsia="Book Antiqua" w:hAnsi="Book Antiqua" w:cs="Book Antiqua"/>
          <w:i/>
          <w:color w:val="000000" w:themeColor="text1"/>
          <w:sz w:val="20"/>
          <w:szCs w:val="20"/>
        </w:rPr>
        <w:t>People</w:t>
      </w:r>
      <w:r w:rsidRPr="00862DFE">
        <w:rPr>
          <w:rFonts w:ascii="Book Antiqua" w:eastAsia="Book Antiqua" w:hAnsi="Book Antiqua" w:cs="Book Antiqua"/>
          <w:color w:val="000000" w:themeColor="text1"/>
        </w:rPr>
        <w:t xml:space="preserve"> </w:t>
      </w:r>
      <w:r w:rsidRPr="00862DFE">
        <w:rPr>
          <w:rFonts w:ascii="Book Antiqua" w:eastAsia="Book Antiqua" w:hAnsi="Book Antiqua" w:cs="Book Antiqua"/>
          <w:color w:val="000000" w:themeColor="text1"/>
        </w:rPr>
        <w:tab/>
      </w:r>
      <w:r w:rsidRPr="00862DFE">
        <w:rPr>
          <w:rFonts w:ascii="Book Antiqua" w:eastAsia="Book Antiqua" w:hAnsi="Book Antiqua" w:cs="Book Antiqua"/>
          <w:color w:val="000000" w:themeColor="text1"/>
        </w:rPr>
        <w:tab/>
        <w:t>And also with you. </w:t>
      </w:r>
    </w:p>
    <w:p w14:paraId="7EFAF915" w14:textId="77777777" w:rsidR="007932A2" w:rsidRPr="00862DFE" w:rsidRDefault="007932A2" w:rsidP="007932A2">
      <w:pPr>
        <w:pBdr>
          <w:top w:val="nil"/>
          <w:left w:val="nil"/>
          <w:bottom w:val="nil"/>
          <w:right w:val="nil"/>
          <w:between w:val="nil"/>
        </w:pBdr>
        <w:spacing w:after="0" w:line="240" w:lineRule="auto"/>
        <w:rPr>
          <w:rFonts w:ascii="Book Antiqua" w:hAnsi="Book Antiqua"/>
          <w:color w:val="000000" w:themeColor="text1"/>
        </w:rPr>
      </w:pPr>
      <w:r w:rsidRPr="00862DFE">
        <w:rPr>
          <w:rFonts w:ascii="Book Antiqua" w:eastAsia="Book Antiqua" w:hAnsi="Book Antiqua" w:cs="Book Antiqua"/>
          <w:i/>
          <w:color w:val="000000" w:themeColor="text1"/>
          <w:sz w:val="20"/>
          <w:szCs w:val="20"/>
        </w:rPr>
        <w:t>Officiant</w:t>
      </w:r>
      <w:r w:rsidRPr="00862DFE">
        <w:rPr>
          <w:rFonts w:ascii="Book Antiqua" w:eastAsia="Book Antiqua" w:hAnsi="Book Antiqua" w:cs="Book Antiqua"/>
          <w:color w:val="000000" w:themeColor="text1"/>
        </w:rPr>
        <w:t xml:space="preserve"> </w:t>
      </w:r>
      <w:r w:rsidRPr="00862DFE">
        <w:rPr>
          <w:rFonts w:ascii="Book Antiqua" w:eastAsia="Book Antiqua" w:hAnsi="Book Antiqua" w:cs="Book Antiqua"/>
          <w:color w:val="000000" w:themeColor="text1"/>
        </w:rPr>
        <w:tab/>
        <w:t>Let us pray.</w:t>
      </w:r>
    </w:p>
    <w:p w14:paraId="7D32A638" w14:textId="77777777" w:rsidR="007932A2" w:rsidRPr="00862DFE" w:rsidRDefault="007932A2" w:rsidP="007932A2">
      <w:pPr>
        <w:pBdr>
          <w:top w:val="nil"/>
          <w:left w:val="nil"/>
          <w:bottom w:val="nil"/>
          <w:right w:val="nil"/>
          <w:between w:val="nil"/>
        </w:pBdr>
        <w:spacing w:before="240" w:after="0" w:line="240" w:lineRule="auto"/>
        <w:rPr>
          <w:rFonts w:ascii="Book Antiqua" w:hAnsi="Book Antiqua"/>
          <w:color w:val="000000" w:themeColor="text1"/>
          <w:sz w:val="20"/>
          <w:szCs w:val="20"/>
        </w:rPr>
      </w:pPr>
      <w:r w:rsidRPr="00862DFE">
        <w:rPr>
          <w:rFonts w:ascii="Book Antiqua" w:eastAsia="Book Antiqua" w:hAnsi="Book Antiqua" w:cs="Book Antiqua"/>
          <w:i/>
          <w:color w:val="000000" w:themeColor="text1"/>
          <w:sz w:val="20"/>
          <w:szCs w:val="20"/>
        </w:rPr>
        <w:t>Officiant and People</w:t>
      </w:r>
    </w:p>
    <w:p w14:paraId="1B1F9B79" w14:textId="77777777" w:rsidR="007932A2" w:rsidRPr="00862DFE" w:rsidRDefault="007932A2" w:rsidP="007932A2">
      <w:pPr>
        <w:pBdr>
          <w:top w:val="nil"/>
          <w:left w:val="nil"/>
          <w:bottom w:val="nil"/>
          <w:right w:val="nil"/>
          <w:between w:val="nil"/>
        </w:pBdr>
        <w:spacing w:before="240" w:after="0" w:line="240" w:lineRule="auto"/>
        <w:jc w:val="both"/>
        <w:rPr>
          <w:rFonts w:ascii="Book Antiqua" w:hAnsi="Book Antiqua"/>
          <w:color w:val="000000" w:themeColor="text1"/>
        </w:rPr>
      </w:pPr>
      <w:r w:rsidRPr="00862DFE">
        <w:rPr>
          <w:rFonts w:ascii="Book Antiqua" w:eastAsia="Book Antiqua" w:hAnsi="Book Antiqua" w:cs="Book Antiqua"/>
          <w:color w:val="000000" w:themeColor="text1"/>
        </w:rPr>
        <w:t>Our Father in heaven,</w:t>
      </w:r>
      <w:r w:rsidRPr="00862DFE">
        <w:rPr>
          <w:rFonts w:ascii="Book Antiqua" w:hAnsi="Book Antiqua"/>
          <w:color w:val="000000" w:themeColor="text1"/>
        </w:rPr>
        <w:t xml:space="preserve"> </w:t>
      </w:r>
      <w:r w:rsidRPr="00862DFE">
        <w:rPr>
          <w:rFonts w:ascii="Book Antiqua" w:eastAsia="Book Antiqua" w:hAnsi="Book Antiqua" w:cs="Book Antiqua"/>
          <w:color w:val="000000" w:themeColor="text1"/>
        </w:rPr>
        <w:t>hallowed be your Name,</w:t>
      </w:r>
      <w:r w:rsidRPr="00862DFE">
        <w:rPr>
          <w:rFonts w:ascii="Book Antiqua" w:hAnsi="Book Antiqua"/>
          <w:color w:val="000000" w:themeColor="text1"/>
        </w:rPr>
        <w:t xml:space="preserve"> </w:t>
      </w:r>
      <w:r w:rsidRPr="00862DFE">
        <w:rPr>
          <w:rFonts w:ascii="Book Antiqua" w:eastAsia="Book Antiqua" w:hAnsi="Book Antiqua" w:cs="Book Antiqua"/>
          <w:color w:val="000000" w:themeColor="text1"/>
        </w:rPr>
        <w:t>your kingdom come,</w:t>
      </w:r>
      <w:r w:rsidRPr="00862DFE">
        <w:rPr>
          <w:rFonts w:ascii="Book Antiqua" w:hAnsi="Book Antiqua"/>
          <w:color w:val="000000" w:themeColor="text1"/>
        </w:rPr>
        <w:t xml:space="preserve"> </w:t>
      </w:r>
      <w:r w:rsidRPr="00862DFE">
        <w:rPr>
          <w:rFonts w:ascii="Book Antiqua" w:eastAsia="Book Antiqua" w:hAnsi="Book Antiqua" w:cs="Book Antiqua"/>
          <w:color w:val="000000" w:themeColor="text1"/>
        </w:rPr>
        <w:t>your will be done,</w:t>
      </w:r>
      <w:r w:rsidRPr="00862DFE">
        <w:rPr>
          <w:rFonts w:ascii="Book Antiqua" w:hAnsi="Book Antiqua"/>
          <w:color w:val="000000" w:themeColor="text1"/>
        </w:rPr>
        <w:t xml:space="preserve"> </w:t>
      </w:r>
      <w:r w:rsidRPr="00862DFE">
        <w:rPr>
          <w:rFonts w:ascii="Book Antiqua" w:eastAsia="Book Antiqua" w:hAnsi="Book Antiqua" w:cs="Book Antiqua"/>
          <w:color w:val="000000" w:themeColor="text1"/>
        </w:rPr>
        <w:t>on earth as in heaven.</w:t>
      </w:r>
      <w:r w:rsidRPr="00862DFE">
        <w:rPr>
          <w:rFonts w:ascii="Book Antiqua" w:hAnsi="Book Antiqua"/>
          <w:color w:val="000000" w:themeColor="text1"/>
        </w:rPr>
        <w:t xml:space="preserve"> </w:t>
      </w:r>
      <w:r w:rsidRPr="00862DFE">
        <w:rPr>
          <w:rFonts w:ascii="Book Antiqua" w:eastAsia="Book Antiqua" w:hAnsi="Book Antiqua" w:cs="Book Antiqua"/>
          <w:color w:val="000000" w:themeColor="text1"/>
        </w:rPr>
        <w:t>Give us today our daily bread.</w:t>
      </w:r>
      <w:r w:rsidRPr="00862DFE">
        <w:rPr>
          <w:rFonts w:ascii="Book Antiqua" w:hAnsi="Book Antiqua"/>
          <w:color w:val="000000" w:themeColor="text1"/>
        </w:rPr>
        <w:t xml:space="preserve"> </w:t>
      </w:r>
      <w:r w:rsidRPr="00862DFE">
        <w:rPr>
          <w:rFonts w:ascii="Book Antiqua" w:eastAsia="Book Antiqua" w:hAnsi="Book Antiqua" w:cs="Book Antiqua"/>
          <w:color w:val="000000" w:themeColor="text1"/>
        </w:rPr>
        <w:t>Forgive us our sins</w:t>
      </w:r>
      <w:r w:rsidRPr="00862DFE">
        <w:rPr>
          <w:rFonts w:ascii="Book Antiqua" w:hAnsi="Book Antiqua"/>
          <w:color w:val="000000" w:themeColor="text1"/>
        </w:rPr>
        <w:t xml:space="preserve"> </w:t>
      </w:r>
      <w:r w:rsidRPr="00862DFE">
        <w:rPr>
          <w:rFonts w:ascii="Book Antiqua" w:eastAsia="Book Antiqua" w:hAnsi="Book Antiqua" w:cs="Book Antiqua"/>
          <w:color w:val="000000" w:themeColor="text1"/>
        </w:rPr>
        <w:t>as we forgive those</w:t>
      </w:r>
      <w:r w:rsidRPr="00862DFE">
        <w:rPr>
          <w:rFonts w:ascii="Book Antiqua" w:hAnsi="Book Antiqua"/>
          <w:color w:val="000000" w:themeColor="text1"/>
        </w:rPr>
        <w:t xml:space="preserve"> </w:t>
      </w:r>
      <w:r w:rsidRPr="00862DFE">
        <w:rPr>
          <w:rFonts w:ascii="Book Antiqua" w:eastAsia="Book Antiqua" w:hAnsi="Book Antiqua" w:cs="Book Antiqua"/>
          <w:color w:val="000000" w:themeColor="text1"/>
        </w:rPr>
        <w:t>who sin against us.</w:t>
      </w:r>
      <w:r w:rsidRPr="00862DFE">
        <w:rPr>
          <w:rFonts w:ascii="Book Antiqua" w:hAnsi="Book Antiqua"/>
          <w:color w:val="000000" w:themeColor="text1"/>
        </w:rPr>
        <w:t xml:space="preserve"> </w:t>
      </w:r>
      <w:r w:rsidRPr="00862DFE">
        <w:rPr>
          <w:rFonts w:ascii="Book Antiqua" w:eastAsia="Book Antiqua" w:hAnsi="Book Antiqua" w:cs="Book Antiqua"/>
          <w:color w:val="000000" w:themeColor="text1"/>
        </w:rPr>
        <w:t>Save us from the time of trial,</w:t>
      </w:r>
      <w:r w:rsidRPr="00862DFE">
        <w:rPr>
          <w:rFonts w:ascii="Book Antiqua" w:hAnsi="Book Antiqua"/>
          <w:color w:val="000000" w:themeColor="text1"/>
        </w:rPr>
        <w:t xml:space="preserve"> </w:t>
      </w:r>
      <w:r w:rsidRPr="00862DFE">
        <w:rPr>
          <w:rFonts w:ascii="Book Antiqua" w:eastAsia="Book Antiqua" w:hAnsi="Book Antiqua" w:cs="Book Antiqua"/>
          <w:color w:val="000000" w:themeColor="text1"/>
        </w:rPr>
        <w:t>and deliver us from evil.</w:t>
      </w:r>
      <w:r w:rsidRPr="00862DFE">
        <w:rPr>
          <w:rFonts w:ascii="Book Antiqua" w:hAnsi="Book Antiqua"/>
          <w:color w:val="000000" w:themeColor="text1"/>
        </w:rPr>
        <w:t xml:space="preserve"> </w:t>
      </w:r>
      <w:r w:rsidRPr="00862DFE">
        <w:rPr>
          <w:rFonts w:ascii="Book Antiqua" w:eastAsia="Book Antiqua" w:hAnsi="Book Antiqua" w:cs="Book Antiqua"/>
          <w:color w:val="000000" w:themeColor="text1"/>
        </w:rPr>
        <w:t>For the kingdom, the power,</w:t>
      </w:r>
      <w:r w:rsidRPr="00862DFE">
        <w:rPr>
          <w:rFonts w:ascii="Book Antiqua" w:hAnsi="Book Antiqua"/>
          <w:color w:val="000000" w:themeColor="text1"/>
        </w:rPr>
        <w:t xml:space="preserve"> </w:t>
      </w:r>
      <w:r w:rsidRPr="00862DFE">
        <w:rPr>
          <w:rFonts w:ascii="Book Antiqua" w:eastAsia="Book Antiqua" w:hAnsi="Book Antiqua" w:cs="Book Antiqua"/>
          <w:color w:val="000000" w:themeColor="text1"/>
        </w:rPr>
        <w:t>and the glory are yours,</w:t>
      </w:r>
      <w:r w:rsidRPr="00862DFE">
        <w:rPr>
          <w:rFonts w:ascii="Book Antiqua" w:hAnsi="Book Antiqua"/>
          <w:color w:val="000000" w:themeColor="text1"/>
        </w:rPr>
        <w:t xml:space="preserve"> </w:t>
      </w:r>
      <w:r w:rsidRPr="00862DFE">
        <w:rPr>
          <w:rFonts w:ascii="Book Antiqua" w:eastAsia="Book Antiqua" w:hAnsi="Book Antiqua" w:cs="Book Antiqua"/>
          <w:color w:val="000000" w:themeColor="text1"/>
        </w:rPr>
        <w:t xml:space="preserve">now and </w:t>
      </w:r>
      <w:proofErr w:type="spellStart"/>
      <w:r w:rsidRPr="00862DFE">
        <w:rPr>
          <w:rFonts w:ascii="Book Antiqua" w:eastAsia="Book Antiqua" w:hAnsi="Book Antiqua" w:cs="Book Antiqua"/>
          <w:color w:val="000000" w:themeColor="text1"/>
        </w:rPr>
        <w:t>for ever</w:t>
      </w:r>
      <w:proofErr w:type="spellEnd"/>
      <w:r w:rsidRPr="00862DFE">
        <w:rPr>
          <w:rFonts w:ascii="Book Antiqua" w:eastAsia="Book Antiqua" w:hAnsi="Book Antiqua" w:cs="Book Antiqua"/>
          <w:color w:val="000000" w:themeColor="text1"/>
        </w:rPr>
        <w:t>. Amen.</w:t>
      </w:r>
    </w:p>
    <w:p w14:paraId="4B9D9555" w14:textId="0E572438" w:rsidR="007932A2" w:rsidRPr="00862DFE" w:rsidRDefault="007932A2" w:rsidP="007932A2">
      <w:pPr>
        <w:spacing w:before="100" w:beforeAutospacing="1" w:after="100" w:afterAutospacing="1" w:line="240" w:lineRule="auto"/>
        <w:textAlignment w:val="baseline"/>
        <w:rPr>
          <w:rFonts w:ascii="Book Antiqua" w:hAnsi="Book Antiqua"/>
          <w:sz w:val="24"/>
          <w:szCs w:val="24"/>
        </w:rPr>
      </w:pPr>
      <w:r w:rsidRPr="00862DFE">
        <w:rPr>
          <w:rFonts w:ascii="Book Antiqua" w:hAnsi="Book Antiqua"/>
          <w:b/>
          <w:bCs/>
          <w:color w:val="000000"/>
          <w:shd w:val="clear" w:color="auto" w:fill="FFFFFF"/>
        </w:rPr>
        <w:lastRenderedPageBreak/>
        <w:t>Suffrages</w:t>
      </w:r>
      <w:r w:rsidRPr="00862DFE">
        <w:rPr>
          <w:rFonts w:ascii="Book Antiqua" w:hAnsi="Book Antiqua"/>
          <w:color w:val="000000"/>
        </w:rPr>
        <w:t> </w:t>
      </w:r>
    </w:p>
    <w:p w14:paraId="7776C0C8"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shd w:val="clear" w:color="auto" w:fill="FFFFFF"/>
        </w:rPr>
        <w:t>V. Help us, O God our Savior;</w:t>
      </w:r>
      <w:r w:rsidRPr="00862DFE">
        <w:rPr>
          <w:rFonts w:ascii="Book Antiqua" w:hAnsi="Book Antiqua"/>
          <w:color w:val="000000"/>
        </w:rPr>
        <w:t> </w:t>
      </w:r>
    </w:p>
    <w:p w14:paraId="21CEAFDF"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shd w:val="clear" w:color="auto" w:fill="FFFFFF"/>
        </w:rPr>
        <w:t>R. Deliver us and forgive us our sins.</w:t>
      </w:r>
      <w:r w:rsidRPr="00862DFE">
        <w:rPr>
          <w:rFonts w:ascii="Book Antiqua" w:hAnsi="Book Antiqua"/>
          <w:color w:val="000000"/>
        </w:rPr>
        <w:t> </w:t>
      </w:r>
    </w:p>
    <w:p w14:paraId="0E5B4170" w14:textId="4C6D299D" w:rsidR="00322532" w:rsidRDefault="007932A2" w:rsidP="007932A2">
      <w:pPr>
        <w:spacing w:after="0" w:line="240" w:lineRule="auto"/>
        <w:textAlignment w:val="baseline"/>
        <w:rPr>
          <w:rFonts w:ascii="Book Antiqua" w:hAnsi="Book Antiqua"/>
          <w:color w:val="000000"/>
          <w:shd w:val="clear" w:color="auto" w:fill="FFFFFF"/>
        </w:rPr>
      </w:pPr>
      <w:r w:rsidRPr="00862DFE">
        <w:rPr>
          <w:rFonts w:ascii="Book Antiqua" w:hAnsi="Book Antiqua"/>
          <w:color w:val="000000"/>
          <w:shd w:val="clear" w:color="auto" w:fill="FFFFFF"/>
        </w:rPr>
        <w:t xml:space="preserve">V. Look upon your </w:t>
      </w:r>
      <w:r w:rsidR="00322532">
        <w:rPr>
          <w:rFonts w:ascii="Book Antiqua" w:hAnsi="Book Antiqua"/>
          <w:color w:val="000000"/>
          <w:shd w:val="clear" w:color="auto" w:fill="FFFFFF"/>
        </w:rPr>
        <w:t>congregation;</w:t>
      </w:r>
    </w:p>
    <w:p w14:paraId="113DB131" w14:textId="1A42C3B9"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shd w:val="clear" w:color="auto" w:fill="FFFFFF"/>
        </w:rPr>
        <w:t>R. Give to your people the blessing of peace.</w:t>
      </w:r>
      <w:r w:rsidRPr="00862DFE">
        <w:rPr>
          <w:rFonts w:ascii="Book Antiqua" w:hAnsi="Book Antiqua"/>
          <w:color w:val="000000"/>
        </w:rPr>
        <w:t> </w:t>
      </w:r>
    </w:p>
    <w:p w14:paraId="06C35A9A"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shd w:val="clear" w:color="auto" w:fill="FFFFFF"/>
        </w:rPr>
        <w:t>V. Declare your glory among the nations;</w:t>
      </w:r>
      <w:r w:rsidRPr="00862DFE">
        <w:rPr>
          <w:rFonts w:ascii="Book Antiqua" w:hAnsi="Book Antiqua"/>
          <w:color w:val="000000"/>
        </w:rPr>
        <w:t> </w:t>
      </w:r>
    </w:p>
    <w:p w14:paraId="0F778976"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shd w:val="clear" w:color="auto" w:fill="FFFFFF"/>
        </w:rPr>
        <w:t>R. And your wonders among all peoples.</w:t>
      </w:r>
      <w:r w:rsidRPr="00862DFE">
        <w:rPr>
          <w:rFonts w:ascii="Book Antiqua" w:hAnsi="Book Antiqua"/>
          <w:color w:val="000000"/>
        </w:rPr>
        <w:t> </w:t>
      </w:r>
    </w:p>
    <w:p w14:paraId="77E11A3A"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shd w:val="clear" w:color="auto" w:fill="FFFFFF"/>
        </w:rPr>
        <w:t>V. Do not let the oppressed be shamed and turned away;</w:t>
      </w:r>
      <w:r w:rsidRPr="00862DFE">
        <w:rPr>
          <w:rFonts w:ascii="Book Antiqua" w:hAnsi="Book Antiqua"/>
          <w:color w:val="000000"/>
        </w:rPr>
        <w:t> </w:t>
      </w:r>
    </w:p>
    <w:p w14:paraId="11B82347"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shd w:val="clear" w:color="auto" w:fill="FFFFFF"/>
        </w:rPr>
        <w:t>R. Never forget the lives of your poor.</w:t>
      </w:r>
      <w:r w:rsidRPr="00862DFE">
        <w:rPr>
          <w:rFonts w:ascii="Book Antiqua" w:hAnsi="Book Antiqua"/>
          <w:color w:val="000000"/>
        </w:rPr>
        <w:t> </w:t>
      </w:r>
    </w:p>
    <w:p w14:paraId="602E062D"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shd w:val="clear" w:color="auto" w:fill="FFFFFF"/>
        </w:rPr>
        <w:t>V. Continue your loving-kindness to those who know you;</w:t>
      </w:r>
      <w:r w:rsidRPr="00862DFE">
        <w:rPr>
          <w:rFonts w:ascii="Book Antiqua" w:hAnsi="Book Antiqua"/>
          <w:color w:val="000000"/>
        </w:rPr>
        <w:t> </w:t>
      </w:r>
    </w:p>
    <w:p w14:paraId="60AFCCB4"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shd w:val="clear" w:color="auto" w:fill="FFFFFF"/>
        </w:rPr>
        <w:t>R. And your favor to those who are true of heart.</w:t>
      </w:r>
      <w:r w:rsidRPr="00862DFE">
        <w:rPr>
          <w:rFonts w:ascii="Book Antiqua" w:hAnsi="Book Antiqua"/>
          <w:color w:val="000000"/>
        </w:rPr>
        <w:t> </w:t>
      </w:r>
    </w:p>
    <w:p w14:paraId="534D05DB" w14:textId="77777777" w:rsidR="007932A2" w:rsidRPr="00862DFE" w:rsidRDefault="007932A2" w:rsidP="007932A2">
      <w:pPr>
        <w:spacing w:after="0" w:line="240" w:lineRule="auto"/>
        <w:textAlignment w:val="baseline"/>
        <w:rPr>
          <w:rFonts w:ascii="Book Antiqua" w:hAnsi="Book Antiqua"/>
          <w:sz w:val="24"/>
          <w:szCs w:val="24"/>
        </w:rPr>
      </w:pPr>
      <w:r w:rsidRPr="00862DFE">
        <w:rPr>
          <w:rFonts w:ascii="Book Antiqua" w:hAnsi="Book Antiqua"/>
          <w:color w:val="000000"/>
          <w:shd w:val="clear" w:color="auto" w:fill="FFFFFF"/>
        </w:rPr>
        <w:t>V. Satisfy us by your loving-kindness in the morning;</w:t>
      </w:r>
      <w:r w:rsidRPr="00862DFE">
        <w:rPr>
          <w:rFonts w:ascii="Book Antiqua" w:hAnsi="Book Antiqua"/>
          <w:color w:val="000000"/>
        </w:rPr>
        <w:t> </w:t>
      </w:r>
    </w:p>
    <w:p w14:paraId="1DF9E7BC" w14:textId="37970301" w:rsidR="001A2EC2" w:rsidRPr="00BE79EA" w:rsidRDefault="007932A2" w:rsidP="007932A2">
      <w:pPr>
        <w:spacing w:after="0" w:line="240" w:lineRule="auto"/>
        <w:textAlignment w:val="baseline"/>
        <w:rPr>
          <w:rFonts w:ascii="Book Antiqua" w:hAnsi="Book Antiqua"/>
          <w:color w:val="000000"/>
        </w:rPr>
      </w:pPr>
      <w:r w:rsidRPr="00862DFE">
        <w:rPr>
          <w:rFonts w:ascii="Book Antiqua" w:hAnsi="Book Antiqua"/>
          <w:color w:val="000000"/>
          <w:shd w:val="clear" w:color="auto" w:fill="FFFFFF"/>
        </w:rPr>
        <w:t>R. So shall we rejoice and be glad all the days of our life.</w:t>
      </w:r>
      <w:r w:rsidRPr="00862DFE">
        <w:rPr>
          <w:rFonts w:ascii="Book Antiqua" w:hAnsi="Book Antiqua"/>
          <w:color w:val="000000"/>
        </w:rPr>
        <w:t> </w:t>
      </w:r>
    </w:p>
    <w:p w14:paraId="44F0DC2E" w14:textId="77777777" w:rsidR="007932A2" w:rsidRPr="00862DFE" w:rsidRDefault="007932A2" w:rsidP="00BE79EA">
      <w:pPr>
        <w:spacing w:before="100" w:beforeAutospacing="1" w:after="0" w:line="240" w:lineRule="auto"/>
        <w:textAlignment w:val="baseline"/>
        <w:rPr>
          <w:rStyle w:val="Heading1Char"/>
          <w:rFonts w:ascii="Book Antiqua" w:hAnsi="Book Antiqua"/>
          <w:color w:val="000000"/>
          <w:sz w:val="27"/>
          <w:szCs w:val="27"/>
        </w:rPr>
      </w:pPr>
      <w:r w:rsidRPr="00862DFE">
        <w:rPr>
          <w:rFonts w:ascii="Book Antiqua" w:hAnsi="Book Antiqua"/>
          <w:b/>
          <w:bCs/>
          <w:color w:val="000000"/>
        </w:rPr>
        <w:t>The Collect of the Day</w:t>
      </w:r>
      <w:r w:rsidRPr="00862DFE">
        <w:rPr>
          <w:rStyle w:val="Heading1Char"/>
          <w:rFonts w:ascii="Book Antiqua" w:hAnsi="Book Antiqua"/>
          <w:color w:val="000000"/>
          <w:sz w:val="27"/>
          <w:szCs w:val="27"/>
        </w:rPr>
        <w:t xml:space="preserve"> </w:t>
      </w:r>
    </w:p>
    <w:p w14:paraId="673B9CFC" w14:textId="0AC05FD8" w:rsidR="007932A2" w:rsidRPr="00464234" w:rsidRDefault="00DE6A3C" w:rsidP="00BE79EA">
      <w:pPr>
        <w:spacing w:before="100" w:beforeAutospacing="1" w:after="0" w:line="240" w:lineRule="auto"/>
        <w:textAlignment w:val="baseline"/>
        <w:rPr>
          <w:rStyle w:val="Heading1Char"/>
          <w:rFonts w:ascii="Book Antiqua" w:hAnsi="Book Antiqua"/>
          <w:color w:val="000000" w:themeColor="text1"/>
        </w:rPr>
      </w:pPr>
      <w:r w:rsidRPr="00464234">
        <w:rPr>
          <w:rFonts w:ascii="Book Antiqua" w:hAnsi="Book Antiqua"/>
          <w:color w:val="000000" w:themeColor="text1"/>
        </w:rPr>
        <w:t>Almighty God, you have built your Church upon the foundation of the apostles and prophets, Jesus Christ himself being the chief cornerstone: Grant us so to be joined together in unity of spirit by their teaching, that we may be made a holy temple acceptable to you; through Jesus Christ our Lord, who lives and reigns with you and the Holy Spirit, one God, for ever and ever</w:t>
      </w:r>
      <w:r w:rsidR="007932A2" w:rsidRPr="00464234">
        <w:rPr>
          <w:rFonts w:ascii="Book Antiqua" w:hAnsi="Book Antiqua"/>
          <w:color w:val="000000" w:themeColor="text1"/>
        </w:rPr>
        <w:t>. </w:t>
      </w:r>
      <w:r w:rsidR="007932A2" w:rsidRPr="00464234">
        <w:rPr>
          <w:rFonts w:ascii="Book Antiqua" w:hAnsi="Book Antiqua"/>
          <w:i/>
          <w:iCs/>
          <w:color w:val="000000" w:themeColor="text1"/>
        </w:rPr>
        <w:t>Amen.</w:t>
      </w:r>
    </w:p>
    <w:p w14:paraId="1E2C3A23" w14:textId="2786A940" w:rsidR="00432ED5" w:rsidRDefault="005B497F" w:rsidP="00BE79EA">
      <w:pPr>
        <w:spacing w:before="100" w:beforeAutospacing="1" w:after="0" w:line="240" w:lineRule="auto"/>
        <w:textAlignment w:val="baseline"/>
        <w:rPr>
          <w:rFonts w:ascii="Book Antiqua" w:hAnsi="Book Antiqua"/>
          <w:b/>
          <w:bCs/>
          <w:color w:val="000000"/>
        </w:rPr>
      </w:pPr>
      <w:r w:rsidRPr="00432ED5">
        <w:rPr>
          <w:rFonts w:ascii="Book Antiqua" w:hAnsi="Book Antiqua"/>
          <w:b/>
          <w:bCs/>
          <w:color w:val="000000"/>
        </w:rPr>
        <w:t>A</w:t>
      </w:r>
      <w:r w:rsidR="007932A2" w:rsidRPr="00432ED5">
        <w:rPr>
          <w:rFonts w:ascii="Book Antiqua" w:hAnsi="Book Antiqua"/>
          <w:b/>
          <w:bCs/>
          <w:color w:val="000000"/>
        </w:rPr>
        <w:t> Collect f</w:t>
      </w:r>
      <w:r w:rsidR="00432ED5" w:rsidRPr="00432ED5">
        <w:rPr>
          <w:rFonts w:ascii="Book Antiqua" w:hAnsi="Book Antiqua"/>
          <w:b/>
          <w:bCs/>
          <w:color w:val="000000"/>
        </w:rPr>
        <w:t>or the Human Family</w:t>
      </w:r>
    </w:p>
    <w:p w14:paraId="79365698" w14:textId="77777777" w:rsidR="00F52A1D" w:rsidRPr="00322532" w:rsidRDefault="00F52A1D" w:rsidP="00BE79EA">
      <w:pPr>
        <w:spacing w:before="100" w:beforeAutospacing="1" w:after="0" w:line="240" w:lineRule="auto"/>
        <w:textAlignment w:val="baseline"/>
        <w:rPr>
          <w:rFonts w:ascii="Book Antiqua" w:hAnsi="Book Antiqua"/>
          <w:i/>
          <w:iCs/>
          <w:color w:val="000000"/>
          <w:sz w:val="20"/>
          <w:szCs w:val="20"/>
        </w:rPr>
      </w:pPr>
      <w:r>
        <w:rPr>
          <w:rFonts w:ascii="Book Antiqua" w:hAnsi="Book Antiqua"/>
          <w:i/>
          <w:iCs/>
          <w:color w:val="000000"/>
          <w:sz w:val="20"/>
          <w:szCs w:val="20"/>
        </w:rPr>
        <w:t>Said in Unison</w:t>
      </w:r>
    </w:p>
    <w:p w14:paraId="65E4288D" w14:textId="1DD93244" w:rsidR="00322532" w:rsidRPr="00F52A1D" w:rsidRDefault="00432ED5" w:rsidP="00BE79EA">
      <w:pPr>
        <w:spacing w:before="100" w:beforeAutospacing="1" w:after="0" w:line="240" w:lineRule="auto"/>
        <w:textAlignment w:val="baseline"/>
        <w:rPr>
          <w:rFonts w:ascii="Book Antiqua" w:hAnsi="Book Antiqua"/>
          <w:i/>
          <w:iCs/>
          <w:color w:val="000000"/>
        </w:rPr>
      </w:pPr>
      <w:r w:rsidRPr="00432ED5">
        <w:rPr>
          <w:rFonts w:ascii="Book Antiqua" w:hAnsi="Book Antiqua"/>
          <w:color w:val="000000"/>
        </w:rPr>
        <w:t>O God, you made us in your own image and redeemed us</w:t>
      </w:r>
      <w:r>
        <w:rPr>
          <w:rFonts w:ascii="Book Antiqua" w:hAnsi="Book Antiqua"/>
          <w:color w:val="000000"/>
        </w:rPr>
        <w:t xml:space="preserve"> </w:t>
      </w:r>
      <w:r w:rsidRPr="00432ED5">
        <w:rPr>
          <w:rFonts w:ascii="Book Antiqua" w:hAnsi="Book Antiqua"/>
          <w:color w:val="000000"/>
        </w:rPr>
        <w:t>through Jesus your Son: Look with compassion on the whole</w:t>
      </w:r>
      <w:r>
        <w:rPr>
          <w:rFonts w:ascii="Book Antiqua" w:hAnsi="Book Antiqua"/>
          <w:color w:val="000000"/>
        </w:rPr>
        <w:t xml:space="preserve"> </w:t>
      </w:r>
      <w:r w:rsidRPr="00432ED5">
        <w:rPr>
          <w:rFonts w:ascii="Book Antiqua" w:hAnsi="Book Antiqua"/>
          <w:color w:val="000000"/>
        </w:rPr>
        <w:t>human family; take away the arrogance and hatred which</w:t>
      </w:r>
      <w:r>
        <w:rPr>
          <w:rFonts w:ascii="Book Antiqua" w:hAnsi="Book Antiqua"/>
          <w:color w:val="000000"/>
        </w:rPr>
        <w:t xml:space="preserve"> </w:t>
      </w:r>
      <w:r w:rsidRPr="00432ED5">
        <w:rPr>
          <w:rFonts w:ascii="Book Antiqua" w:hAnsi="Book Antiqua"/>
          <w:color w:val="000000"/>
        </w:rPr>
        <w:t>infect our hearts; break down the walls that separate us;</w:t>
      </w:r>
      <w:r>
        <w:rPr>
          <w:rFonts w:ascii="Book Antiqua" w:hAnsi="Book Antiqua"/>
          <w:color w:val="000000"/>
        </w:rPr>
        <w:t xml:space="preserve"> </w:t>
      </w:r>
      <w:r w:rsidRPr="00432ED5">
        <w:rPr>
          <w:rFonts w:ascii="Book Antiqua" w:hAnsi="Book Antiqua"/>
          <w:color w:val="000000"/>
        </w:rPr>
        <w:t>unite us in bonds of love; and work through our struggle and</w:t>
      </w:r>
      <w:r>
        <w:rPr>
          <w:rFonts w:ascii="Book Antiqua" w:hAnsi="Book Antiqua"/>
          <w:color w:val="000000"/>
        </w:rPr>
        <w:t xml:space="preserve"> </w:t>
      </w:r>
      <w:r w:rsidRPr="00432ED5">
        <w:rPr>
          <w:rFonts w:ascii="Book Antiqua" w:hAnsi="Book Antiqua"/>
          <w:color w:val="000000"/>
        </w:rPr>
        <w:t>confusion to accomplish your purposes on earth; that, in</w:t>
      </w:r>
      <w:r>
        <w:rPr>
          <w:rFonts w:ascii="Book Antiqua" w:hAnsi="Book Antiqua"/>
          <w:color w:val="000000"/>
        </w:rPr>
        <w:t xml:space="preserve"> </w:t>
      </w:r>
      <w:r w:rsidRPr="00432ED5">
        <w:rPr>
          <w:rFonts w:ascii="Book Antiqua" w:hAnsi="Book Antiqua"/>
          <w:color w:val="000000"/>
        </w:rPr>
        <w:t>your good time, all nations and races may serve you in</w:t>
      </w:r>
      <w:r>
        <w:rPr>
          <w:rFonts w:ascii="Book Antiqua" w:hAnsi="Book Antiqua"/>
          <w:color w:val="000000"/>
        </w:rPr>
        <w:t xml:space="preserve"> </w:t>
      </w:r>
      <w:r w:rsidRPr="00432ED5">
        <w:rPr>
          <w:rFonts w:ascii="Book Antiqua" w:hAnsi="Book Antiqua"/>
          <w:color w:val="000000"/>
        </w:rPr>
        <w:t>harmony around your heavenly throne; through Jesus Christ</w:t>
      </w:r>
      <w:r>
        <w:rPr>
          <w:rFonts w:ascii="Book Antiqua" w:hAnsi="Book Antiqua"/>
          <w:color w:val="000000"/>
        </w:rPr>
        <w:t xml:space="preserve"> </w:t>
      </w:r>
      <w:r w:rsidRPr="00432ED5">
        <w:rPr>
          <w:rFonts w:ascii="Book Antiqua" w:hAnsi="Book Antiqua"/>
          <w:color w:val="000000"/>
        </w:rPr>
        <w:t xml:space="preserve">our Lord. </w:t>
      </w:r>
      <w:r w:rsidRPr="00432ED5">
        <w:rPr>
          <w:rFonts w:ascii="Book Antiqua" w:hAnsi="Book Antiqua"/>
          <w:i/>
          <w:iCs/>
          <w:color w:val="000000"/>
        </w:rPr>
        <w:t>Amen.</w:t>
      </w:r>
    </w:p>
    <w:p w14:paraId="2BFC3AA2" w14:textId="083B3EC0" w:rsidR="00432ED5" w:rsidRDefault="00432ED5" w:rsidP="00BE79EA">
      <w:pPr>
        <w:spacing w:before="100" w:beforeAutospacing="1" w:after="0" w:line="240" w:lineRule="auto"/>
        <w:textAlignment w:val="baseline"/>
        <w:rPr>
          <w:rFonts w:ascii="Book Antiqua" w:hAnsi="Book Antiqua"/>
          <w:b/>
          <w:bCs/>
          <w:color w:val="000000"/>
        </w:rPr>
      </w:pPr>
      <w:r w:rsidRPr="00862DFE">
        <w:rPr>
          <w:rFonts w:ascii="Book Antiqua" w:hAnsi="Book Antiqua"/>
          <w:b/>
          <w:bCs/>
          <w:color w:val="000000"/>
        </w:rPr>
        <w:t>A Collect for</w:t>
      </w:r>
      <w:r>
        <w:rPr>
          <w:rFonts w:ascii="Book Antiqua" w:hAnsi="Book Antiqua"/>
          <w:b/>
          <w:bCs/>
          <w:color w:val="000000"/>
        </w:rPr>
        <w:t xml:space="preserve"> Peace</w:t>
      </w:r>
    </w:p>
    <w:p w14:paraId="40117806" w14:textId="77777777" w:rsidR="00F52A1D" w:rsidRPr="00322532" w:rsidRDefault="00F52A1D" w:rsidP="00BE79EA">
      <w:pPr>
        <w:spacing w:before="100" w:beforeAutospacing="1" w:after="0" w:line="240" w:lineRule="auto"/>
        <w:textAlignment w:val="baseline"/>
        <w:rPr>
          <w:rFonts w:ascii="Book Antiqua" w:hAnsi="Book Antiqua"/>
          <w:i/>
          <w:iCs/>
          <w:color w:val="000000"/>
          <w:sz w:val="20"/>
          <w:szCs w:val="20"/>
        </w:rPr>
      </w:pPr>
      <w:r>
        <w:rPr>
          <w:rFonts w:ascii="Book Antiqua" w:hAnsi="Book Antiqua"/>
          <w:i/>
          <w:iCs/>
          <w:color w:val="000000"/>
          <w:sz w:val="20"/>
          <w:szCs w:val="20"/>
        </w:rPr>
        <w:t>Said in Unison</w:t>
      </w:r>
    </w:p>
    <w:p w14:paraId="0036E25D" w14:textId="15C4BD57" w:rsidR="00432ED5" w:rsidRPr="00432ED5" w:rsidRDefault="00432ED5" w:rsidP="00432ED5">
      <w:pPr>
        <w:spacing w:before="100" w:beforeAutospacing="1" w:after="100" w:afterAutospacing="1" w:line="240" w:lineRule="auto"/>
        <w:textAlignment w:val="baseline"/>
        <w:rPr>
          <w:rFonts w:ascii="Book Antiqua" w:hAnsi="Book Antiqua"/>
          <w:color w:val="000000"/>
        </w:rPr>
      </w:pPr>
      <w:r w:rsidRPr="00432ED5">
        <w:rPr>
          <w:rFonts w:ascii="Book Antiqua" w:hAnsi="Book Antiqua"/>
          <w:color w:val="000000"/>
        </w:rPr>
        <w:t>Eternal God, in whose perfect kingdom no sword is drawn</w:t>
      </w:r>
      <w:r>
        <w:rPr>
          <w:rFonts w:ascii="Book Antiqua" w:hAnsi="Book Antiqua"/>
          <w:color w:val="000000"/>
        </w:rPr>
        <w:t xml:space="preserve"> </w:t>
      </w:r>
      <w:r w:rsidRPr="00432ED5">
        <w:rPr>
          <w:rFonts w:ascii="Book Antiqua" w:hAnsi="Book Antiqua"/>
          <w:color w:val="000000"/>
        </w:rPr>
        <w:t>but the sword of righteousness, no strength known but the</w:t>
      </w:r>
      <w:r>
        <w:rPr>
          <w:rFonts w:ascii="Book Antiqua" w:hAnsi="Book Antiqua"/>
          <w:color w:val="000000"/>
        </w:rPr>
        <w:t xml:space="preserve"> </w:t>
      </w:r>
      <w:r w:rsidRPr="00432ED5">
        <w:rPr>
          <w:rFonts w:ascii="Book Antiqua" w:hAnsi="Book Antiqua"/>
          <w:color w:val="000000"/>
        </w:rPr>
        <w:t>strength of love: So mightily spread abroad</w:t>
      </w:r>
      <w:r>
        <w:rPr>
          <w:rFonts w:ascii="Book Antiqua" w:hAnsi="Book Antiqua"/>
          <w:color w:val="000000"/>
        </w:rPr>
        <w:t xml:space="preserve"> </w:t>
      </w:r>
      <w:r w:rsidRPr="00432ED5">
        <w:rPr>
          <w:rFonts w:ascii="Book Antiqua" w:hAnsi="Book Antiqua"/>
          <w:color w:val="000000"/>
        </w:rPr>
        <w:t>your Spirit, that</w:t>
      </w:r>
      <w:r>
        <w:rPr>
          <w:rFonts w:ascii="Book Antiqua" w:hAnsi="Book Antiqua"/>
          <w:color w:val="000000"/>
        </w:rPr>
        <w:t xml:space="preserve"> </w:t>
      </w:r>
      <w:r w:rsidRPr="00432ED5">
        <w:rPr>
          <w:rFonts w:ascii="Book Antiqua" w:hAnsi="Book Antiqua"/>
          <w:color w:val="000000"/>
        </w:rPr>
        <w:t>all peoples may be gathered under the banner of the Prince of</w:t>
      </w:r>
      <w:r>
        <w:rPr>
          <w:rFonts w:ascii="Book Antiqua" w:hAnsi="Book Antiqua"/>
          <w:color w:val="000000"/>
        </w:rPr>
        <w:t xml:space="preserve"> </w:t>
      </w:r>
      <w:r w:rsidRPr="00432ED5">
        <w:rPr>
          <w:rFonts w:ascii="Book Antiqua" w:hAnsi="Book Antiqua"/>
          <w:color w:val="000000"/>
        </w:rPr>
        <w:t>Peace, as children of one Father; to whom be dominion and</w:t>
      </w:r>
      <w:r>
        <w:rPr>
          <w:rFonts w:ascii="Book Antiqua" w:hAnsi="Book Antiqua"/>
          <w:color w:val="000000"/>
        </w:rPr>
        <w:t xml:space="preserve"> </w:t>
      </w:r>
      <w:r w:rsidRPr="00432ED5">
        <w:rPr>
          <w:rFonts w:ascii="Book Antiqua" w:hAnsi="Book Antiqua"/>
          <w:color w:val="000000"/>
        </w:rPr>
        <w:t xml:space="preserve">glory, now and </w:t>
      </w:r>
      <w:proofErr w:type="spellStart"/>
      <w:r w:rsidRPr="00432ED5">
        <w:rPr>
          <w:rFonts w:ascii="Book Antiqua" w:hAnsi="Book Antiqua"/>
          <w:color w:val="000000"/>
        </w:rPr>
        <w:t>for ever</w:t>
      </w:r>
      <w:proofErr w:type="spellEnd"/>
      <w:r w:rsidRPr="00432ED5">
        <w:rPr>
          <w:rFonts w:ascii="Book Antiqua" w:hAnsi="Book Antiqua"/>
          <w:color w:val="000000"/>
        </w:rPr>
        <w:t xml:space="preserve">. </w:t>
      </w:r>
      <w:r w:rsidRPr="00432ED5">
        <w:rPr>
          <w:rFonts w:ascii="Book Antiqua" w:hAnsi="Book Antiqua"/>
          <w:i/>
          <w:iCs/>
          <w:color w:val="000000"/>
        </w:rPr>
        <w:t>Amen.</w:t>
      </w:r>
    </w:p>
    <w:p w14:paraId="082DBB19" w14:textId="54CE7F10" w:rsidR="007932A2" w:rsidRDefault="007932A2" w:rsidP="00BE79EA">
      <w:pPr>
        <w:spacing w:before="100" w:beforeAutospacing="1" w:after="0" w:line="240" w:lineRule="auto"/>
        <w:textAlignment w:val="baseline"/>
        <w:rPr>
          <w:rFonts w:ascii="Book Antiqua" w:hAnsi="Book Antiqua"/>
          <w:color w:val="000000"/>
        </w:rPr>
      </w:pPr>
      <w:r w:rsidRPr="00862DFE">
        <w:rPr>
          <w:rFonts w:ascii="Book Antiqua" w:hAnsi="Book Antiqua"/>
          <w:b/>
          <w:bCs/>
          <w:color w:val="000000"/>
        </w:rPr>
        <w:lastRenderedPageBreak/>
        <w:t>A Collect for Mission</w:t>
      </w:r>
      <w:r w:rsidRPr="00862DFE">
        <w:rPr>
          <w:rFonts w:ascii="Book Antiqua" w:hAnsi="Book Antiqua"/>
          <w:color w:val="000000"/>
        </w:rPr>
        <w:t> </w:t>
      </w:r>
    </w:p>
    <w:p w14:paraId="67DDF87E" w14:textId="405153C6" w:rsidR="001F6058" w:rsidRPr="00322532" w:rsidRDefault="00F52A1D" w:rsidP="00BE79EA">
      <w:pPr>
        <w:spacing w:before="100" w:beforeAutospacing="1" w:after="0" w:line="240" w:lineRule="auto"/>
        <w:textAlignment w:val="baseline"/>
        <w:rPr>
          <w:rFonts w:ascii="Book Antiqua" w:hAnsi="Book Antiqua"/>
          <w:i/>
          <w:iCs/>
          <w:color w:val="000000"/>
          <w:sz w:val="20"/>
          <w:szCs w:val="20"/>
        </w:rPr>
      </w:pPr>
      <w:r>
        <w:rPr>
          <w:rFonts w:ascii="Book Antiqua" w:hAnsi="Book Antiqua"/>
          <w:i/>
          <w:iCs/>
          <w:color w:val="000000"/>
          <w:sz w:val="20"/>
          <w:szCs w:val="20"/>
        </w:rPr>
        <w:t>Said in Unison</w:t>
      </w:r>
    </w:p>
    <w:p w14:paraId="14520462" w14:textId="30288C2B" w:rsidR="007932A2" w:rsidRPr="00862DFE" w:rsidRDefault="007932A2" w:rsidP="007932A2">
      <w:pPr>
        <w:spacing w:before="100" w:beforeAutospacing="1" w:after="100" w:afterAutospacing="1" w:line="240" w:lineRule="auto"/>
        <w:textAlignment w:val="baseline"/>
        <w:rPr>
          <w:rFonts w:ascii="Book Antiqua" w:hAnsi="Book Antiqua"/>
          <w:sz w:val="24"/>
          <w:szCs w:val="24"/>
        </w:rPr>
      </w:pPr>
      <w:r w:rsidRPr="00862DFE">
        <w:rPr>
          <w:rFonts w:ascii="Book Antiqua" w:hAnsi="Book Antiqua"/>
          <w:color w:val="000000"/>
        </w:rPr>
        <w:t>Almighty and everlasting God, by whose Spirit the whole body of your faithful people is governed and sanctified: Receive our supplications and prayers which we offer before you for all members of your holy Church, that in their vocation and ministry they may truly and devoutly serve you; through our Lord and Savior Jesus Christ.</w:t>
      </w:r>
      <w:r w:rsidRPr="00862DFE">
        <w:rPr>
          <w:rFonts w:ascii="Times New Roman" w:hAnsi="Times New Roman"/>
          <w:color w:val="000000"/>
        </w:rPr>
        <w:t> </w:t>
      </w:r>
      <w:r w:rsidRPr="00862DFE">
        <w:rPr>
          <w:rFonts w:ascii="Book Antiqua" w:hAnsi="Book Antiqua"/>
          <w:color w:val="000000"/>
        </w:rPr>
        <w:t xml:space="preserve"> </w:t>
      </w:r>
      <w:r w:rsidRPr="00432ED5">
        <w:rPr>
          <w:rFonts w:ascii="Book Antiqua" w:hAnsi="Book Antiqua"/>
          <w:i/>
          <w:iCs/>
          <w:color w:val="000000"/>
        </w:rPr>
        <w:t>Amen.</w:t>
      </w:r>
      <w:r w:rsidRPr="00862DFE">
        <w:rPr>
          <w:rFonts w:ascii="Book Antiqua" w:hAnsi="Book Antiqua"/>
          <w:b/>
          <w:bCs/>
          <w:color w:val="000000"/>
        </w:rPr>
        <w:t> </w:t>
      </w:r>
      <w:r w:rsidRPr="00862DFE">
        <w:rPr>
          <w:rFonts w:ascii="Book Antiqua" w:hAnsi="Book Antiqua"/>
          <w:color w:val="000000"/>
        </w:rPr>
        <w:t> </w:t>
      </w:r>
    </w:p>
    <w:p w14:paraId="297EE7B7" w14:textId="306A20FD" w:rsidR="007932A2" w:rsidRDefault="007932A2" w:rsidP="007932A2">
      <w:pPr>
        <w:spacing w:before="100" w:beforeAutospacing="1" w:after="100" w:afterAutospacing="1" w:line="240" w:lineRule="auto"/>
        <w:textAlignment w:val="baseline"/>
        <w:rPr>
          <w:rFonts w:ascii="Book Antiqua" w:hAnsi="Book Antiqua"/>
          <w:color w:val="000000"/>
        </w:rPr>
      </w:pPr>
      <w:r w:rsidRPr="00862DFE">
        <w:rPr>
          <w:rFonts w:ascii="Book Antiqua" w:hAnsi="Book Antiqua"/>
          <w:b/>
          <w:bCs/>
          <w:color w:val="000000"/>
        </w:rPr>
        <w:t>Office/Offertory Hymn</w:t>
      </w:r>
      <w:r w:rsidRPr="00862DFE">
        <w:rPr>
          <w:rFonts w:ascii="Book Antiqua" w:hAnsi="Book Antiqua"/>
          <w:color w:val="000000"/>
        </w:rPr>
        <w:t> </w:t>
      </w:r>
    </w:p>
    <w:p w14:paraId="2C04BD38" w14:textId="77777777" w:rsidR="00FE4635" w:rsidRDefault="00FE4635" w:rsidP="00FE4635">
      <w:pPr>
        <w:pStyle w:val="Body"/>
        <w:tabs>
          <w:tab w:val="right" w:pos="8640"/>
        </w:tabs>
        <w:rPr>
          <w:rFonts w:ascii="Book Antiqua" w:hAnsi="Book Antiqua"/>
          <w:sz w:val="22"/>
          <w:szCs w:val="22"/>
        </w:rPr>
      </w:pPr>
      <w:r>
        <w:rPr>
          <w:rFonts w:ascii="Book Antiqua" w:hAnsi="Book Antiqua"/>
          <w:i/>
          <w:iCs/>
          <w:sz w:val="22"/>
          <w:szCs w:val="22"/>
        </w:rPr>
        <w:t>Give praise and glory unto God</w:t>
      </w:r>
      <w:r w:rsidRPr="000C6936">
        <w:rPr>
          <w:rFonts w:ascii="Book Antiqua" w:hAnsi="Book Antiqua"/>
          <w:sz w:val="22"/>
          <w:szCs w:val="22"/>
        </w:rPr>
        <w:tab/>
        <w:t xml:space="preserve">Hymnal </w:t>
      </w:r>
      <w:r>
        <w:rPr>
          <w:rFonts w:ascii="Book Antiqua" w:hAnsi="Book Antiqua"/>
          <w:sz w:val="22"/>
          <w:szCs w:val="22"/>
        </w:rPr>
        <w:t>375</w:t>
      </w:r>
    </w:p>
    <w:p w14:paraId="7125EDEE" w14:textId="23D9F85F" w:rsidR="00F52A1D" w:rsidRPr="00FE4635" w:rsidRDefault="00FE4635" w:rsidP="00FE4635">
      <w:pPr>
        <w:pStyle w:val="Body"/>
        <w:spacing w:after="0"/>
      </w:pPr>
      <w:r>
        <w:rPr>
          <w:noProof/>
        </w:rPr>
        <w:drawing>
          <wp:inline distT="0" distB="0" distL="0" distR="0" wp14:anchorId="2A944F82" wp14:editId="16BAF257">
            <wp:extent cx="5454502" cy="1737360"/>
            <wp:effectExtent l="0" t="0" r="0" b="0"/>
            <wp:docPr id="16" name="Picture 1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diagram&#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63418" cy="1740200"/>
                    </a:xfrm>
                    <a:prstGeom prst="rect">
                      <a:avLst/>
                    </a:prstGeom>
                    <a:noFill/>
                    <a:ln>
                      <a:noFill/>
                    </a:ln>
                  </pic:spPr>
                </pic:pic>
              </a:graphicData>
            </a:graphic>
          </wp:inline>
        </w:drawing>
      </w:r>
      <w:r>
        <w:br/>
      </w:r>
      <w:r>
        <w:rPr>
          <w:noProof/>
        </w:rPr>
        <w:drawing>
          <wp:inline distT="0" distB="0" distL="0" distR="0" wp14:anchorId="1CEFAB5B" wp14:editId="318D7AEE">
            <wp:extent cx="5466464" cy="1741170"/>
            <wp:effectExtent l="0" t="0" r="1270" b="0"/>
            <wp:docPr id="44" name="Picture 44"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10;&#10;Description automatically generated with low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5782" cy="1744138"/>
                    </a:xfrm>
                    <a:prstGeom prst="rect">
                      <a:avLst/>
                    </a:prstGeom>
                    <a:noFill/>
                    <a:ln>
                      <a:noFill/>
                    </a:ln>
                  </pic:spPr>
                </pic:pic>
              </a:graphicData>
            </a:graphic>
          </wp:inline>
        </w:drawing>
      </w:r>
      <w:r>
        <w:br/>
      </w:r>
      <w:r>
        <w:rPr>
          <w:noProof/>
        </w:rPr>
        <w:lastRenderedPageBreak/>
        <w:drawing>
          <wp:inline distT="0" distB="0" distL="0" distR="0" wp14:anchorId="1BB1D122" wp14:editId="0FB0C292">
            <wp:extent cx="5494193" cy="1790700"/>
            <wp:effectExtent l="0" t="0" r="0" b="0"/>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22620" cy="1799965"/>
                    </a:xfrm>
                    <a:prstGeom prst="rect">
                      <a:avLst/>
                    </a:prstGeom>
                    <a:noFill/>
                    <a:ln>
                      <a:noFill/>
                    </a:ln>
                  </pic:spPr>
                </pic:pic>
              </a:graphicData>
            </a:graphic>
          </wp:inline>
        </w:drawing>
      </w:r>
      <w:r>
        <w:br/>
      </w:r>
      <w:r>
        <w:rPr>
          <w:noProof/>
        </w:rPr>
        <w:drawing>
          <wp:inline distT="0" distB="0" distL="0" distR="0" wp14:anchorId="0B251DE1" wp14:editId="29F7F51D">
            <wp:extent cx="5494193" cy="1790700"/>
            <wp:effectExtent l="0" t="0" r="0" b="0"/>
            <wp:docPr id="45" name="Picture 4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01118" cy="1792957"/>
                    </a:xfrm>
                    <a:prstGeom prst="rect">
                      <a:avLst/>
                    </a:prstGeom>
                    <a:noFill/>
                    <a:ln>
                      <a:noFill/>
                    </a:ln>
                  </pic:spPr>
                </pic:pic>
              </a:graphicData>
            </a:graphic>
          </wp:inline>
        </w:drawing>
      </w:r>
    </w:p>
    <w:p w14:paraId="4F589C01" w14:textId="10A443E0" w:rsidR="007932A2" w:rsidRPr="00EB6AC7" w:rsidRDefault="007932A2" w:rsidP="00322532">
      <w:pPr>
        <w:pStyle w:val="Body"/>
        <w:tabs>
          <w:tab w:val="right" w:pos="8640"/>
        </w:tabs>
        <w:rPr>
          <w:rFonts w:ascii="Book Antiqua" w:hAnsi="Book Antiqua"/>
          <w:sz w:val="28"/>
          <w:szCs w:val="28"/>
        </w:rPr>
      </w:pPr>
      <w:r w:rsidRPr="00EB6AC7">
        <w:rPr>
          <w:rFonts w:ascii="Book Antiqua" w:hAnsi="Book Antiqua"/>
          <w:b/>
          <w:bCs/>
          <w:color w:val="000000"/>
          <w:sz w:val="22"/>
          <w:szCs w:val="22"/>
        </w:rPr>
        <w:t>Local Intercessions and Thanksgivings</w:t>
      </w:r>
      <w:r w:rsidRPr="00EB6AC7">
        <w:rPr>
          <w:rFonts w:ascii="Book Antiqua" w:hAnsi="Book Antiqua"/>
          <w:color w:val="000000"/>
          <w:sz w:val="22"/>
          <w:szCs w:val="22"/>
        </w:rPr>
        <w:t> </w:t>
      </w:r>
    </w:p>
    <w:p w14:paraId="1565B5F2" w14:textId="77777777" w:rsidR="007932A2" w:rsidRPr="00862DFE" w:rsidRDefault="007932A2" w:rsidP="007932A2">
      <w:pPr>
        <w:spacing w:before="100" w:beforeAutospacing="1" w:after="100" w:afterAutospacing="1" w:line="240" w:lineRule="auto"/>
        <w:textAlignment w:val="baseline"/>
        <w:rPr>
          <w:rFonts w:ascii="Book Antiqua" w:hAnsi="Book Antiqua"/>
          <w:i/>
          <w:iCs/>
          <w:sz w:val="20"/>
          <w:szCs w:val="20"/>
        </w:rPr>
      </w:pPr>
      <w:r w:rsidRPr="00862DFE">
        <w:rPr>
          <w:rFonts w:ascii="Book Antiqua" w:hAnsi="Book Antiqua"/>
          <w:i/>
          <w:iCs/>
          <w:color w:val="000000"/>
          <w:sz w:val="20"/>
          <w:szCs w:val="20"/>
        </w:rPr>
        <w:t>Authorized intercessions and thanksgivings may follow.</w:t>
      </w:r>
      <w:r w:rsidRPr="00862DFE">
        <w:rPr>
          <w:rFonts w:ascii="Times New Roman" w:hAnsi="Times New Roman"/>
          <w:i/>
          <w:iCs/>
          <w:color w:val="000000"/>
          <w:sz w:val="20"/>
          <w:szCs w:val="20"/>
        </w:rPr>
        <w:t> </w:t>
      </w:r>
      <w:r w:rsidRPr="00862DFE">
        <w:rPr>
          <w:rFonts w:ascii="Book Antiqua" w:hAnsi="Book Antiqua"/>
          <w:i/>
          <w:iCs/>
          <w:color w:val="000000"/>
          <w:sz w:val="20"/>
          <w:szCs w:val="20"/>
        </w:rPr>
        <w:t> </w:t>
      </w:r>
    </w:p>
    <w:p w14:paraId="7A01C7BF" w14:textId="77777777" w:rsidR="007932A2" w:rsidRDefault="007932A2" w:rsidP="007932A2">
      <w:pPr>
        <w:spacing w:before="100" w:beforeAutospacing="1" w:after="100" w:afterAutospacing="1" w:line="240" w:lineRule="auto"/>
        <w:textAlignment w:val="baseline"/>
        <w:rPr>
          <w:rFonts w:ascii="Book Antiqua" w:hAnsi="Book Antiqua"/>
          <w:color w:val="000000"/>
        </w:rPr>
      </w:pPr>
      <w:r w:rsidRPr="00862DFE">
        <w:rPr>
          <w:rFonts w:ascii="Book Antiqua" w:hAnsi="Book Antiqua"/>
          <w:i/>
          <w:iCs/>
          <w:color w:val="000000"/>
          <w:sz w:val="20"/>
          <w:szCs w:val="20"/>
        </w:rPr>
        <w:t xml:space="preserve">Please remember to </w:t>
      </w:r>
      <w:r w:rsidRPr="00862DFE">
        <w:rPr>
          <w:rFonts w:ascii="Book Antiqua" w:hAnsi="Book Antiqua"/>
          <w:b/>
          <w:bCs/>
          <w:i/>
          <w:iCs/>
          <w:color w:val="000000"/>
          <w:sz w:val="20"/>
          <w:szCs w:val="20"/>
        </w:rPr>
        <w:t>unmute</w:t>
      </w:r>
      <w:r w:rsidRPr="00862DFE">
        <w:rPr>
          <w:rFonts w:ascii="Book Antiqua" w:hAnsi="Book Antiqua"/>
          <w:i/>
          <w:iCs/>
          <w:color w:val="000000"/>
          <w:sz w:val="20"/>
          <w:szCs w:val="20"/>
        </w:rPr>
        <w:t xml:space="preserve"> before speaking in the </w:t>
      </w:r>
      <w:r w:rsidRPr="00862DFE">
        <w:rPr>
          <w:rFonts w:ascii="Book Antiqua" w:hAnsi="Book Antiqua"/>
          <w:b/>
          <w:bCs/>
          <w:i/>
          <w:iCs/>
          <w:color w:val="000000"/>
          <w:sz w:val="20"/>
          <w:szCs w:val="20"/>
        </w:rPr>
        <w:t>silence that follows each bidding</w:t>
      </w:r>
      <w:r w:rsidRPr="00862DFE">
        <w:rPr>
          <w:rFonts w:ascii="Book Antiqua" w:hAnsi="Book Antiqua"/>
          <w:i/>
          <w:iCs/>
          <w:color w:val="000000"/>
          <w:sz w:val="20"/>
          <w:szCs w:val="20"/>
        </w:rPr>
        <w:t>.</w:t>
      </w:r>
      <w:r w:rsidRPr="00862DFE">
        <w:rPr>
          <w:rFonts w:ascii="Book Antiqua" w:hAnsi="Book Antiqua"/>
          <w:color w:val="000000"/>
        </w:rPr>
        <w:t> </w:t>
      </w:r>
    </w:p>
    <w:p w14:paraId="3158EB7D" w14:textId="35FF1791" w:rsidR="007932A2" w:rsidRPr="00CE5D8F" w:rsidRDefault="007932A2" w:rsidP="00862DFE">
      <w:pPr>
        <w:rPr>
          <w:rFonts w:ascii="Book Antiqua" w:hAnsi="Book Antiqua"/>
          <w:color w:val="000000"/>
        </w:rPr>
      </w:pPr>
      <w:r w:rsidRPr="00862DFE">
        <w:rPr>
          <w:rFonts w:ascii="Book Antiqua" w:hAnsi="Book Antiqua"/>
          <w:color w:val="000000"/>
        </w:rPr>
        <w:t xml:space="preserve">We remember </w:t>
      </w:r>
      <w:r w:rsidR="00E07B6E">
        <w:rPr>
          <w:rFonts w:ascii="Book Antiqua" w:hAnsi="Book Antiqua"/>
          <w:color w:val="000000"/>
        </w:rPr>
        <w:t>The Constellation of Grace Church, Sheldon and St. Luke’s</w:t>
      </w:r>
      <w:r w:rsidR="00CE5D8F">
        <w:rPr>
          <w:rFonts w:ascii="Book Antiqua" w:hAnsi="Book Antiqua"/>
          <w:color w:val="000000"/>
        </w:rPr>
        <w:t xml:space="preserve">, St. Albans; the Rev. Darcey Mercier; and the Rev. Jim Ballard </w:t>
      </w:r>
      <w:r w:rsidRPr="00862DFE">
        <w:rPr>
          <w:rFonts w:ascii="Book Antiqua" w:hAnsi="Book Antiqua"/>
          <w:color w:val="000000"/>
        </w:rPr>
        <w:t xml:space="preserve">in our </w:t>
      </w:r>
      <w:r w:rsidRPr="00862DFE">
        <w:rPr>
          <w:rFonts w:ascii="Book Antiqua" w:hAnsi="Book Antiqua"/>
        </w:rPr>
        <w:t>Di</w:t>
      </w:r>
      <w:r w:rsidRPr="00862DFE">
        <w:rPr>
          <w:rFonts w:ascii="Book Antiqua" w:hAnsi="Book Antiqua"/>
          <w:color w:val="000000"/>
        </w:rPr>
        <w:t xml:space="preserve">ocesan Cycle of Prayer, and </w:t>
      </w:r>
      <w:r w:rsidRPr="00862DFE">
        <w:rPr>
          <w:rFonts w:ascii="Book Antiqua" w:eastAsiaTheme="minorEastAsia" w:hAnsi="Book Antiqua"/>
          <w:color w:val="0D0D0D" w:themeColor="text1" w:themeTint="F2"/>
        </w:rPr>
        <w:t xml:space="preserve">we pray for </w:t>
      </w:r>
      <w:r w:rsidR="00397ACE">
        <w:rPr>
          <w:rFonts w:ascii="Book Antiqua" w:eastAsiaTheme="minorEastAsia" w:hAnsi="Book Antiqua"/>
          <w:color w:val="0D0D0D" w:themeColor="text1" w:themeTint="F2"/>
        </w:rPr>
        <w:t>T</w:t>
      </w:r>
      <w:r w:rsidRPr="00862DFE">
        <w:rPr>
          <w:rFonts w:ascii="Book Antiqua" w:eastAsiaTheme="minorEastAsia" w:hAnsi="Book Antiqua"/>
          <w:color w:val="0D0D0D" w:themeColor="text1" w:themeTint="F2"/>
        </w:rPr>
        <w:t xml:space="preserve">he </w:t>
      </w:r>
      <w:r w:rsidRPr="00CE5D8F">
        <w:rPr>
          <w:rFonts w:ascii="Book Antiqua" w:eastAsiaTheme="minorEastAsia" w:hAnsi="Book Antiqua"/>
          <w:color w:val="000000" w:themeColor="text1"/>
        </w:rPr>
        <w:t xml:space="preserve">Anglican </w:t>
      </w:r>
      <w:r w:rsidR="00CE5D8F" w:rsidRPr="00CE5D8F">
        <w:rPr>
          <w:rFonts w:ascii="Book Antiqua" w:eastAsiaTheme="minorEastAsia" w:hAnsi="Book Antiqua"/>
          <w:color w:val="000000" w:themeColor="text1"/>
        </w:rPr>
        <w:t>Church of Australia</w:t>
      </w:r>
      <w:r w:rsidRPr="00CE5D8F">
        <w:rPr>
          <w:rFonts w:ascii="Book Antiqua" w:hAnsi="Book Antiqua" w:cs="Calibri"/>
          <w:color w:val="000000" w:themeColor="text1"/>
        </w:rPr>
        <w:t xml:space="preserve"> i</w:t>
      </w:r>
      <w:r w:rsidRPr="00CE5D8F">
        <w:rPr>
          <w:rFonts w:ascii="Book Antiqua" w:hAnsi="Book Antiqua"/>
          <w:color w:val="000000" w:themeColor="text1"/>
        </w:rPr>
        <w:t xml:space="preserve">n </w:t>
      </w:r>
      <w:r w:rsidRPr="00862DFE">
        <w:rPr>
          <w:rFonts w:ascii="Book Antiqua" w:hAnsi="Book Antiqua"/>
          <w:color w:val="000000"/>
        </w:rPr>
        <w:t>our Anglican Cycle of Prayer. </w:t>
      </w:r>
    </w:p>
    <w:p w14:paraId="3B4EF30D" w14:textId="5725C16A" w:rsidR="007932A2" w:rsidRDefault="007932A2" w:rsidP="007932A2">
      <w:pPr>
        <w:spacing w:before="100" w:beforeAutospacing="1" w:after="100" w:afterAutospacing="1" w:line="240" w:lineRule="auto"/>
        <w:textAlignment w:val="baseline"/>
        <w:rPr>
          <w:rFonts w:ascii="Book Antiqua" w:hAnsi="Book Antiqua"/>
          <w:color w:val="000000"/>
        </w:rPr>
      </w:pPr>
      <w:r w:rsidRPr="00862DFE">
        <w:rPr>
          <w:rFonts w:ascii="Book Antiqua" w:hAnsi="Book Antiqua"/>
          <w:color w:val="000000"/>
        </w:rPr>
        <w:t>We pray for all who celebrate birthdays or anniversaries this week, especially those we now name … </w:t>
      </w:r>
    </w:p>
    <w:p w14:paraId="5E79E662" w14:textId="164B5E30" w:rsidR="00F52A1D" w:rsidRPr="00F52A1D" w:rsidRDefault="00F52A1D" w:rsidP="007932A2">
      <w:pPr>
        <w:spacing w:before="100" w:beforeAutospacing="1" w:after="100" w:afterAutospacing="1" w:line="240" w:lineRule="auto"/>
        <w:textAlignment w:val="baseline"/>
        <w:rPr>
          <w:rFonts w:ascii="Book Antiqua" w:hAnsi="Book Antiqua"/>
          <w:i/>
          <w:iCs/>
          <w:sz w:val="20"/>
          <w:szCs w:val="20"/>
        </w:rPr>
      </w:pPr>
      <w:r w:rsidRPr="00F52A1D">
        <w:rPr>
          <w:rFonts w:ascii="Book Antiqua" w:hAnsi="Book Antiqua"/>
          <w:i/>
          <w:iCs/>
          <w:sz w:val="20"/>
          <w:szCs w:val="20"/>
        </w:rPr>
        <w:t>Silence</w:t>
      </w:r>
    </w:p>
    <w:p w14:paraId="487EF4DF" w14:textId="4FFD3860" w:rsidR="007932A2" w:rsidRDefault="007932A2" w:rsidP="007932A2">
      <w:pPr>
        <w:spacing w:before="100" w:beforeAutospacing="1" w:after="100" w:afterAutospacing="1" w:line="240" w:lineRule="auto"/>
        <w:textAlignment w:val="baseline"/>
        <w:rPr>
          <w:rFonts w:ascii="Book Antiqua" w:hAnsi="Book Antiqua"/>
          <w:color w:val="000000"/>
        </w:rPr>
      </w:pPr>
      <w:r w:rsidRPr="00862DFE">
        <w:rPr>
          <w:rFonts w:ascii="Book Antiqua" w:hAnsi="Book Antiqua"/>
          <w:color w:val="000000"/>
        </w:rPr>
        <w:lastRenderedPageBreak/>
        <w:t>We pray for those who are sick or have asked for our prayers, especially those we now name …</w:t>
      </w:r>
      <w:r w:rsidRPr="00862DFE">
        <w:rPr>
          <w:rFonts w:ascii="Book Antiqua" w:hAnsi="Book Antiqua"/>
          <w:i/>
          <w:iCs/>
          <w:color w:val="000000"/>
        </w:rPr>
        <w:t> </w:t>
      </w:r>
      <w:r w:rsidRPr="00862DFE">
        <w:rPr>
          <w:rFonts w:ascii="Book Antiqua" w:hAnsi="Book Antiqua"/>
          <w:color w:val="000000"/>
        </w:rPr>
        <w:t> </w:t>
      </w:r>
    </w:p>
    <w:p w14:paraId="4068A0B4" w14:textId="6532785D" w:rsidR="00F52A1D" w:rsidRPr="00F52A1D" w:rsidRDefault="00F52A1D" w:rsidP="007932A2">
      <w:pPr>
        <w:spacing w:before="100" w:beforeAutospacing="1" w:after="100" w:afterAutospacing="1" w:line="240" w:lineRule="auto"/>
        <w:textAlignment w:val="baseline"/>
        <w:rPr>
          <w:rFonts w:ascii="Book Antiqua" w:hAnsi="Book Antiqua"/>
          <w:i/>
          <w:iCs/>
          <w:sz w:val="20"/>
          <w:szCs w:val="20"/>
        </w:rPr>
      </w:pPr>
      <w:r w:rsidRPr="00F52A1D">
        <w:rPr>
          <w:rFonts w:ascii="Book Antiqua" w:hAnsi="Book Antiqua"/>
          <w:i/>
          <w:iCs/>
          <w:sz w:val="20"/>
          <w:szCs w:val="20"/>
        </w:rPr>
        <w:t>Silence</w:t>
      </w:r>
    </w:p>
    <w:p w14:paraId="0E02010C" w14:textId="08E9ED77" w:rsidR="007932A2" w:rsidRDefault="007932A2" w:rsidP="007932A2">
      <w:pPr>
        <w:spacing w:before="100" w:beforeAutospacing="1" w:after="100" w:afterAutospacing="1" w:line="240" w:lineRule="auto"/>
        <w:textAlignment w:val="baseline"/>
        <w:rPr>
          <w:rFonts w:ascii="Book Antiqua" w:hAnsi="Book Antiqua"/>
          <w:color w:val="000000"/>
        </w:rPr>
      </w:pPr>
      <w:r w:rsidRPr="00862DFE">
        <w:rPr>
          <w:rFonts w:ascii="Book Antiqua" w:hAnsi="Book Antiqua"/>
          <w:color w:val="000000"/>
        </w:rPr>
        <w:t>We pray for those who have died, remembering especially those we now name … </w:t>
      </w:r>
    </w:p>
    <w:p w14:paraId="11479A11" w14:textId="3246E7AC" w:rsidR="00F52A1D" w:rsidRPr="00F52A1D" w:rsidRDefault="00F52A1D" w:rsidP="007932A2">
      <w:pPr>
        <w:spacing w:before="100" w:beforeAutospacing="1" w:after="100" w:afterAutospacing="1" w:line="240" w:lineRule="auto"/>
        <w:textAlignment w:val="baseline"/>
        <w:rPr>
          <w:rFonts w:ascii="Book Antiqua" w:hAnsi="Book Antiqua"/>
          <w:i/>
          <w:iCs/>
          <w:sz w:val="20"/>
          <w:szCs w:val="20"/>
        </w:rPr>
      </w:pPr>
      <w:r w:rsidRPr="00F52A1D">
        <w:rPr>
          <w:rFonts w:ascii="Book Antiqua" w:hAnsi="Book Antiqua"/>
          <w:i/>
          <w:iCs/>
          <w:sz w:val="20"/>
          <w:szCs w:val="20"/>
        </w:rPr>
        <w:t>Silence</w:t>
      </w:r>
    </w:p>
    <w:p w14:paraId="25B6ED86" w14:textId="02EE3B9F" w:rsidR="005B497F" w:rsidRDefault="007932A2" w:rsidP="005B497F">
      <w:pPr>
        <w:spacing w:before="100" w:beforeAutospacing="1" w:after="100" w:afterAutospacing="1" w:line="240" w:lineRule="auto"/>
        <w:textAlignment w:val="baseline"/>
        <w:rPr>
          <w:rFonts w:ascii="Book Antiqua" w:hAnsi="Book Antiqua"/>
          <w:color w:val="000000"/>
        </w:rPr>
      </w:pPr>
      <w:r w:rsidRPr="00862DFE">
        <w:rPr>
          <w:rFonts w:ascii="Book Antiqua" w:hAnsi="Book Antiqua"/>
          <w:color w:val="000000"/>
        </w:rPr>
        <w:t>I invite your additional prayers of thanksgiving and intercession at this time. …  </w:t>
      </w:r>
    </w:p>
    <w:p w14:paraId="0871F425" w14:textId="440C9898" w:rsidR="00F52A1D" w:rsidRPr="00F52A1D" w:rsidRDefault="00F52A1D" w:rsidP="005B497F">
      <w:pPr>
        <w:spacing w:before="100" w:beforeAutospacing="1" w:after="100" w:afterAutospacing="1" w:line="240" w:lineRule="auto"/>
        <w:textAlignment w:val="baseline"/>
        <w:rPr>
          <w:rFonts w:ascii="Book Antiqua" w:hAnsi="Book Antiqua"/>
          <w:i/>
          <w:iCs/>
          <w:sz w:val="20"/>
          <w:szCs w:val="20"/>
        </w:rPr>
      </w:pPr>
      <w:r w:rsidRPr="00F52A1D">
        <w:rPr>
          <w:rFonts w:ascii="Book Antiqua" w:hAnsi="Book Antiqua"/>
          <w:i/>
          <w:iCs/>
          <w:sz w:val="20"/>
          <w:szCs w:val="20"/>
        </w:rPr>
        <w:t>Silence</w:t>
      </w:r>
    </w:p>
    <w:p w14:paraId="7D3CE3C7" w14:textId="0262DCA2" w:rsidR="007932A2" w:rsidRPr="00862DFE" w:rsidRDefault="007932A2" w:rsidP="005B497F">
      <w:pPr>
        <w:spacing w:after="100" w:afterAutospacing="1" w:line="240" w:lineRule="auto"/>
        <w:textAlignment w:val="baseline"/>
        <w:rPr>
          <w:rFonts w:ascii="Book Antiqua" w:hAnsi="Book Antiqua"/>
          <w:sz w:val="24"/>
          <w:szCs w:val="24"/>
        </w:rPr>
      </w:pPr>
      <w:r w:rsidRPr="00862DFE">
        <w:rPr>
          <w:rFonts w:ascii="Book Antiqua" w:hAnsi="Book Antiqua"/>
          <w:sz w:val="12"/>
          <w:szCs w:val="12"/>
        </w:rPr>
        <w:t> </w:t>
      </w:r>
      <w:r w:rsidRPr="00862DFE">
        <w:rPr>
          <w:rFonts w:ascii="Book Antiqua" w:hAnsi="Book Antiqua"/>
        </w:rPr>
        <w:br/>
      </w:r>
      <w:r w:rsidRPr="00862DFE">
        <w:rPr>
          <w:rFonts w:ascii="Book Antiqua" w:hAnsi="Book Antiqua"/>
          <w:b/>
          <w:bCs/>
          <w:color w:val="000000"/>
        </w:rPr>
        <w:t>Concluding Collect</w:t>
      </w:r>
      <w:r w:rsidRPr="00862DFE">
        <w:rPr>
          <w:rFonts w:ascii="Book Antiqua" w:hAnsi="Book Antiqua"/>
          <w:color w:val="000000"/>
        </w:rPr>
        <w:t> </w:t>
      </w:r>
    </w:p>
    <w:p w14:paraId="23FB3A36" w14:textId="14CA2631" w:rsidR="007932A2" w:rsidRPr="00862DFE" w:rsidRDefault="007932A2" w:rsidP="007932A2">
      <w:pPr>
        <w:spacing w:after="0" w:line="240" w:lineRule="auto"/>
        <w:textAlignment w:val="baseline"/>
        <w:rPr>
          <w:rFonts w:ascii="Book Antiqua" w:hAnsi="Book Antiqua"/>
          <w:sz w:val="10"/>
          <w:szCs w:val="10"/>
        </w:rPr>
      </w:pPr>
    </w:p>
    <w:p w14:paraId="0C0B82C4" w14:textId="39CEC6CE" w:rsidR="007932A2" w:rsidRPr="00862DFE" w:rsidRDefault="007932A2" w:rsidP="005B497F">
      <w:pPr>
        <w:rPr>
          <w:rFonts w:ascii="Book Antiqua" w:hAnsi="Book Antiqua"/>
        </w:rPr>
      </w:pPr>
      <w:r w:rsidRPr="00862DFE">
        <w:rPr>
          <w:rFonts w:ascii="Book Antiqua" w:hAnsi="Book Antiqua"/>
          <w:color w:val="000000" w:themeColor="text1"/>
        </w:rPr>
        <w:t>Almighty and eternal God, ruler of all things in heaven and</w:t>
      </w:r>
      <w:r w:rsidR="001A2EC2" w:rsidRPr="00862DFE">
        <w:rPr>
          <w:rFonts w:ascii="Book Antiqua" w:hAnsi="Book Antiqua"/>
          <w:color w:val="000000" w:themeColor="text1"/>
        </w:rPr>
        <w:t xml:space="preserve"> </w:t>
      </w:r>
      <w:r w:rsidRPr="00862DFE">
        <w:rPr>
          <w:rFonts w:ascii="Book Antiqua" w:hAnsi="Book Antiqua"/>
          <w:color w:val="000000" w:themeColor="text1"/>
        </w:rPr>
        <w:t>earth: Mercifully accept the prayers of your people, and</w:t>
      </w:r>
      <w:r w:rsidR="001F6058">
        <w:rPr>
          <w:rFonts w:ascii="Book Antiqua" w:hAnsi="Book Antiqua"/>
          <w:color w:val="000000" w:themeColor="text1"/>
        </w:rPr>
        <w:t xml:space="preserve"> </w:t>
      </w:r>
      <w:r w:rsidRPr="00862DFE">
        <w:rPr>
          <w:rFonts w:ascii="Book Antiqua" w:hAnsi="Book Antiqua"/>
          <w:color w:val="000000" w:themeColor="text1"/>
        </w:rPr>
        <w:t>strengthen us to do your will; through Jesus Christ our Lord.</w:t>
      </w:r>
      <w:r w:rsidR="001F6058">
        <w:rPr>
          <w:rFonts w:ascii="Book Antiqua" w:hAnsi="Book Antiqua"/>
          <w:color w:val="000000" w:themeColor="text1"/>
        </w:rPr>
        <w:t xml:space="preserve"> </w:t>
      </w:r>
      <w:r w:rsidRPr="00862DFE">
        <w:rPr>
          <w:rFonts w:ascii="Book Antiqua" w:hAnsi="Book Antiqua"/>
          <w:i/>
          <w:iCs/>
          <w:color w:val="000000" w:themeColor="text1"/>
        </w:rPr>
        <w:t>Amen.</w:t>
      </w:r>
    </w:p>
    <w:p w14:paraId="30A463C2" w14:textId="77777777" w:rsidR="007932A2" w:rsidRPr="00862DFE" w:rsidRDefault="007932A2" w:rsidP="007932A2">
      <w:pPr>
        <w:spacing w:after="200" w:line="240" w:lineRule="auto"/>
        <w:textAlignment w:val="baseline"/>
        <w:rPr>
          <w:rFonts w:ascii="Book Antiqua" w:hAnsi="Book Antiqua"/>
          <w:sz w:val="24"/>
          <w:szCs w:val="24"/>
        </w:rPr>
      </w:pPr>
      <w:r w:rsidRPr="00862DFE">
        <w:rPr>
          <w:rFonts w:ascii="Book Antiqua" w:hAnsi="Book Antiqua"/>
          <w:b/>
          <w:bCs/>
          <w:color w:val="000000"/>
        </w:rPr>
        <w:t>A Prayer of St. Chrysostom</w:t>
      </w:r>
      <w:r w:rsidRPr="00862DFE">
        <w:rPr>
          <w:rFonts w:ascii="Book Antiqua" w:hAnsi="Book Antiqua"/>
          <w:color w:val="000000"/>
        </w:rPr>
        <w:t> </w:t>
      </w:r>
    </w:p>
    <w:p w14:paraId="2D93D90D" w14:textId="43AE19A0" w:rsidR="007932A2" w:rsidRPr="00862DFE" w:rsidRDefault="001F6058" w:rsidP="007932A2">
      <w:pPr>
        <w:spacing w:before="100" w:beforeAutospacing="1" w:after="100" w:afterAutospacing="1" w:line="240" w:lineRule="auto"/>
        <w:textAlignment w:val="baseline"/>
        <w:rPr>
          <w:rFonts w:ascii="Book Antiqua" w:hAnsi="Book Antiqua"/>
          <w:sz w:val="20"/>
          <w:szCs w:val="20"/>
        </w:rPr>
      </w:pPr>
      <w:r>
        <w:rPr>
          <w:rFonts w:ascii="Book Antiqua" w:hAnsi="Book Antiqua"/>
          <w:i/>
          <w:iCs/>
          <w:color w:val="000000"/>
          <w:sz w:val="20"/>
          <w:szCs w:val="20"/>
        </w:rPr>
        <w:t>All</w:t>
      </w:r>
    </w:p>
    <w:p w14:paraId="1BFA9DD1" w14:textId="77777777" w:rsidR="007932A2" w:rsidRPr="00862DFE" w:rsidRDefault="007932A2" w:rsidP="007932A2">
      <w:pPr>
        <w:spacing w:before="100" w:beforeAutospacing="1" w:after="100" w:afterAutospacing="1" w:line="240" w:lineRule="auto"/>
        <w:textAlignment w:val="baseline"/>
        <w:rPr>
          <w:rFonts w:ascii="Book Antiqua" w:hAnsi="Book Antiqua"/>
          <w:sz w:val="24"/>
          <w:szCs w:val="24"/>
        </w:rPr>
      </w:pPr>
      <w:r w:rsidRPr="00862DFE">
        <w:rPr>
          <w:rFonts w:ascii="Book Antiqua" w:hAnsi="Book Antiqua"/>
          <w:color w:val="000000"/>
        </w:rPr>
        <w:t>Almighty God, you have given us grace at this time with one accord to make our common supplication to you; and you have promised through your well-beloved Son that when two or three are gathered together in his Name you will be in the midst of them: Fulfill now, O Lord, our desires and petitions as may be best for us; granting us in this world knowledge of your truth, and in the age to come life everlasting.</w:t>
      </w:r>
      <w:r w:rsidRPr="00862DFE">
        <w:rPr>
          <w:rFonts w:ascii="Times New Roman" w:hAnsi="Times New Roman"/>
          <w:color w:val="000000"/>
        </w:rPr>
        <w:t> </w:t>
      </w:r>
      <w:r w:rsidRPr="00862DFE">
        <w:rPr>
          <w:rFonts w:ascii="Book Antiqua" w:hAnsi="Book Antiqua"/>
          <w:color w:val="000000"/>
        </w:rPr>
        <w:t xml:space="preserve"> </w:t>
      </w:r>
      <w:r w:rsidRPr="00862DFE">
        <w:rPr>
          <w:rFonts w:ascii="Book Antiqua" w:hAnsi="Book Antiqua"/>
          <w:i/>
          <w:iCs/>
          <w:color w:val="000000"/>
        </w:rPr>
        <w:t>Amen</w:t>
      </w:r>
      <w:r w:rsidRPr="00862DFE">
        <w:rPr>
          <w:rFonts w:ascii="Book Antiqua" w:hAnsi="Book Antiqua"/>
          <w:color w:val="000000"/>
        </w:rPr>
        <w:t>. </w:t>
      </w:r>
    </w:p>
    <w:p w14:paraId="78852973" w14:textId="5614E6F9" w:rsidR="007932A2" w:rsidRPr="00862DFE" w:rsidRDefault="007932A2" w:rsidP="007932A2">
      <w:pPr>
        <w:spacing w:before="100" w:beforeAutospacing="1" w:after="100" w:afterAutospacing="1" w:line="240" w:lineRule="auto"/>
        <w:textAlignment w:val="baseline"/>
        <w:rPr>
          <w:rFonts w:ascii="Book Antiqua" w:hAnsi="Book Antiqua"/>
          <w:sz w:val="24"/>
          <w:szCs w:val="24"/>
        </w:rPr>
      </w:pPr>
      <w:r w:rsidRPr="00862DFE">
        <w:rPr>
          <w:rFonts w:ascii="Book Antiqua" w:hAnsi="Book Antiqua"/>
          <w:b/>
          <w:bCs/>
          <w:color w:val="000000"/>
        </w:rPr>
        <w:t>Dismissal</w:t>
      </w:r>
      <w:r w:rsidRPr="00862DFE">
        <w:rPr>
          <w:rFonts w:ascii="Book Antiqua" w:hAnsi="Book Antiqua"/>
          <w:color w:val="000000"/>
        </w:rPr>
        <w:t> </w:t>
      </w:r>
    </w:p>
    <w:p w14:paraId="27940868" w14:textId="74A2CCF4" w:rsidR="007932A2" w:rsidRPr="00862DFE" w:rsidRDefault="007932A2" w:rsidP="00A56CC5">
      <w:pPr>
        <w:spacing w:before="100" w:beforeAutospacing="1" w:after="0" w:line="240" w:lineRule="auto"/>
        <w:textAlignment w:val="baseline"/>
        <w:rPr>
          <w:rFonts w:ascii="Book Antiqua" w:hAnsi="Book Antiqua"/>
          <w:sz w:val="24"/>
          <w:szCs w:val="24"/>
        </w:rPr>
      </w:pPr>
      <w:r w:rsidRPr="00862DFE">
        <w:rPr>
          <w:rFonts w:ascii="Book Antiqua" w:hAnsi="Book Antiqua"/>
          <w:i/>
          <w:iCs/>
          <w:color w:val="000000"/>
          <w:sz w:val="20"/>
          <w:szCs w:val="20"/>
        </w:rPr>
        <w:t>Officiant</w:t>
      </w:r>
      <w:r w:rsidR="00A56CC5" w:rsidRPr="00862DFE">
        <w:rPr>
          <w:rFonts w:ascii="Book Antiqua" w:hAnsi="Book Antiqua"/>
          <w:color w:val="000000"/>
        </w:rPr>
        <w:tab/>
      </w:r>
      <w:r w:rsidRPr="00862DFE">
        <w:rPr>
          <w:rFonts w:ascii="Book Antiqua" w:hAnsi="Book Antiqua"/>
          <w:color w:val="000000"/>
        </w:rPr>
        <w:t>Let us bless the Lord. </w:t>
      </w:r>
    </w:p>
    <w:p w14:paraId="75133959" w14:textId="763544F1" w:rsidR="007932A2" w:rsidRPr="00862DFE" w:rsidRDefault="007932A2" w:rsidP="00A56CC5">
      <w:pPr>
        <w:spacing w:after="100" w:afterAutospacing="1" w:line="240" w:lineRule="auto"/>
        <w:textAlignment w:val="baseline"/>
        <w:rPr>
          <w:rFonts w:ascii="Book Antiqua" w:hAnsi="Book Antiqua"/>
          <w:sz w:val="24"/>
          <w:szCs w:val="24"/>
        </w:rPr>
      </w:pPr>
      <w:r w:rsidRPr="00862DFE">
        <w:rPr>
          <w:rFonts w:ascii="Book Antiqua" w:hAnsi="Book Antiqua"/>
          <w:i/>
          <w:iCs/>
          <w:color w:val="000000"/>
          <w:sz w:val="20"/>
          <w:szCs w:val="20"/>
        </w:rPr>
        <w:t>People</w:t>
      </w:r>
      <w:r w:rsidRPr="00862DFE">
        <w:rPr>
          <w:rFonts w:ascii="Book Antiqua" w:hAnsi="Book Antiqua"/>
          <w:color w:val="000000"/>
          <w:sz w:val="20"/>
          <w:szCs w:val="20"/>
        </w:rPr>
        <w:t xml:space="preserve"> </w:t>
      </w:r>
      <w:r w:rsidR="00A56CC5" w:rsidRPr="00862DFE">
        <w:rPr>
          <w:rFonts w:ascii="Book Antiqua" w:hAnsi="Book Antiqua"/>
          <w:color w:val="000000"/>
          <w:sz w:val="20"/>
          <w:szCs w:val="20"/>
        </w:rPr>
        <w:tab/>
      </w:r>
      <w:r w:rsidR="00A56CC5" w:rsidRPr="00862DFE">
        <w:rPr>
          <w:rFonts w:ascii="Book Antiqua" w:hAnsi="Book Antiqua"/>
          <w:color w:val="000000"/>
          <w:sz w:val="20"/>
          <w:szCs w:val="20"/>
        </w:rPr>
        <w:tab/>
      </w:r>
      <w:r w:rsidRPr="00862DFE">
        <w:rPr>
          <w:rFonts w:ascii="Book Antiqua" w:hAnsi="Book Antiqua"/>
          <w:color w:val="000000"/>
        </w:rPr>
        <w:t>Thanks be to God.</w:t>
      </w:r>
      <w:r w:rsidRPr="00862DFE">
        <w:rPr>
          <w:rFonts w:ascii="Times New Roman" w:hAnsi="Times New Roman"/>
          <w:i/>
          <w:iCs/>
          <w:color w:val="000000"/>
        </w:rPr>
        <w:t> </w:t>
      </w:r>
      <w:r w:rsidRPr="00862DFE">
        <w:rPr>
          <w:rFonts w:ascii="Book Antiqua" w:hAnsi="Book Antiqua"/>
          <w:color w:val="000000"/>
        </w:rPr>
        <w:t> </w:t>
      </w:r>
    </w:p>
    <w:p w14:paraId="7D8BF4AE" w14:textId="77777777" w:rsidR="007932A2" w:rsidRPr="00862DFE" w:rsidRDefault="007932A2" w:rsidP="007932A2">
      <w:pPr>
        <w:spacing w:before="100" w:beforeAutospacing="1" w:after="100" w:afterAutospacing="1" w:line="240" w:lineRule="auto"/>
        <w:textAlignment w:val="baseline"/>
        <w:rPr>
          <w:rFonts w:ascii="Book Antiqua" w:hAnsi="Book Antiqua"/>
          <w:sz w:val="24"/>
          <w:szCs w:val="24"/>
        </w:rPr>
      </w:pPr>
      <w:r w:rsidRPr="00862DFE">
        <w:rPr>
          <w:rFonts w:ascii="Book Antiqua" w:hAnsi="Book Antiqua"/>
          <w:b/>
          <w:bCs/>
          <w:color w:val="000000"/>
        </w:rPr>
        <w:t>Concluding Sentence</w:t>
      </w:r>
      <w:r w:rsidRPr="00862DFE">
        <w:rPr>
          <w:rFonts w:ascii="Book Antiqua" w:hAnsi="Book Antiqua"/>
          <w:color w:val="000000"/>
        </w:rPr>
        <w:t> </w:t>
      </w:r>
    </w:p>
    <w:p w14:paraId="7D36A008" w14:textId="6C6480D0" w:rsidR="007932A2" w:rsidRPr="00862DFE" w:rsidRDefault="007932A2" w:rsidP="007932A2">
      <w:pPr>
        <w:spacing w:before="100" w:beforeAutospacing="1" w:after="100" w:afterAutospacing="1" w:line="240" w:lineRule="auto"/>
        <w:textAlignment w:val="baseline"/>
        <w:rPr>
          <w:rFonts w:ascii="Book Antiqua" w:hAnsi="Book Antiqua"/>
        </w:rPr>
      </w:pPr>
      <w:r w:rsidRPr="00862DFE">
        <w:rPr>
          <w:rFonts w:ascii="Book Antiqua" w:hAnsi="Book Antiqua"/>
          <w:i/>
          <w:iCs/>
          <w:color w:val="000000"/>
          <w:sz w:val="20"/>
          <w:szCs w:val="20"/>
        </w:rPr>
        <w:t>The Officiant says</w:t>
      </w:r>
      <w:r w:rsidRPr="00862DFE">
        <w:rPr>
          <w:rFonts w:ascii="Book Antiqua" w:hAnsi="Book Antiqua"/>
          <w:color w:val="000000"/>
          <w:sz w:val="20"/>
          <w:szCs w:val="20"/>
        </w:rPr>
        <w:t> </w:t>
      </w:r>
    </w:p>
    <w:p w14:paraId="33A6579B" w14:textId="77777777" w:rsidR="007932A2" w:rsidRPr="00862DFE" w:rsidRDefault="007932A2" w:rsidP="00FE4635">
      <w:pPr>
        <w:spacing w:before="100" w:beforeAutospacing="1" w:after="0" w:line="240" w:lineRule="auto"/>
        <w:textAlignment w:val="baseline"/>
        <w:rPr>
          <w:rFonts w:ascii="Book Antiqua" w:hAnsi="Book Antiqua"/>
          <w:sz w:val="24"/>
          <w:szCs w:val="24"/>
        </w:rPr>
      </w:pPr>
      <w:r w:rsidRPr="00862DFE">
        <w:rPr>
          <w:rFonts w:ascii="Book Antiqua" w:hAnsi="Book Antiqua"/>
        </w:rPr>
        <w:lastRenderedPageBreak/>
        <w:t xml:space="preserve">Glory to God whose power, working in us, can do infinitely more than we can ask or imagine: Glory to God from generation to generation in the Church, and in Christ Jesus </w:t>
      </w:r>
      <w:proofErr w:type="gramStart"/>
      <w:r w:rsidRPr="00862DFE">
        <w:rPr>
          <w:rFonts w:ascii="Book Antiqua" w:hAnsi="Book Antiqua"/>
        </w:rPr>
        <w:t>for ever and ever</w:t>
      </w:r>
      <w:proofErr w:type="gramEnd"/>
      <w:r w:rsidRPr="00862DFE">
        <w:rPr>
          <w:rFonts w:ascii="Book Antiqua" w:hAnsi="Book Antiqua"/>
        </w:rPr>
        <w:t xml:space="preserve">. Amen. </w:t>
      </w:r>
      <w:r w:rsidRPr="00862DFE">
        <w:rPr>
          <w:rFonts w:ascii="Book Antiqua" w:hAnsi="Book Antiqua"/>
          <w:i/>
          <w:iCs/>
        </w:rPr>
        <w:t>Ephesians 3:20,21</w:t>
      </w:r>
      <w:r w:rsidRPr="00862DFE">
        <w:rPr>
          <w:rFonts w:ascii="Book Antiqua" w:hAnsi="Book Antiqua"/>
          <w:color w:val="000000"/>
        </w:rPr>
        <w:t>  </w:t>
      </w:r>
    </w:p>
    <w:p w14:paraId="250FCADF" w14:textId="77777777" w:rsidR="00F1264C" w:rsidRDefault="007932A2" w:rsidP="00F1264C">
      <w:pPr>
        <w:spacing w:before="100" w:beforeAutospacing="1" w:after="100" w:afterAutospacing="1" w:line="240" w:lineRule="auto"/>
        <w:textAlignment w:val="baseline"/>
        <w:rPr>
          <w:rFonts w:ascii="Book Antiqua" w:hAnsi="Book Antiqua"/>
          <w:color w:val="000000"/>
        </w:rPr>
      </w:pPr>
      <w:r w:rsidRPr="00862DFE">
        <w:rPr>
          <w:rFonts w:ascii="Book Antiqua" w:hAnsi="Book Antiqua"/>
          <w:b/>
          <w:bCs/>
          <w:color w:val="000000"/>
        </w:rPr>
        <w:t>Sending Hymn</w:t>
      </w:r>
      <w:r w:rsidRPr="00862DFE">
        <w:rPr>
          <w:rFonts w:ascii="Book Antiqua" w:hAnsi="Book Antiqua"/>
          <w:color w:val="000000"/>
        </w:rPr>
        <w:t> </w:t>
      </w:r>
    </w:p>
    <w:p w14:paraId="5D702BE2" w14:textId="722C12CC" w:rsidR="00FE4635" w:rsidRPr="00FE4635" w:rsidRDefault="00FE4635" w:rsidP="00FE4635">
      <w:pPr>
        <w:spacing w:before="100" w:beforeAutospacing="1" w:after="100" w:afterAutospacing="1" w:line="240" w:lineRule="auto"/>
        <w:textAlignment w:val="baseline"/>
        <w:rPr>
          <w:rFonts w:ascii="Book Antiqua" w:hAnsi="Book Antiqua"/>
          <w:color w:val="4472C4" w:themeColor="accent5"/>
        </w:rPr>
      </w:pPr>
      <w:r w:rsidRPr="00E958CB">
        <w:rPr>
          <w:rFonts w:ascii="Book Antiqua" w:hAnsi="Book Antiqua"/>
          <w:i/>
          <w:iCs/>
        </w:rPr>
        <w:t xml:space="preserve">We </w:t>
      </w:r>
      <w:proofErr w:type="gramStart"/>
      <w:r w:rsidRPr="00E958CB">
        <w:rPr>
          <w:rFonts w:ascii="Book Antiqua" w:hAnsi="Book Antiqua"/>
          <w:i/>
          <w:iCs/>
        </w:rPr>
        <w:t>all are one</w:t>
      </w:r>
      <w:proofErr w:type="gramEnd"/>
      <w:r w:rsidRPr="00E958CB">
        <w:rPr>
          <w:rFonts w:ascii="Book Antiqua" w:hAnsi="Book Antiqua"/>
          <w:i/>
          <w:iCs/>
        </w:rPr>
        <w:t xml:space="preserve"> in mission</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 xml:space="preserve">   </w:t>
      </w:r>
      <w:r>
        <w:rPr>
          <w:rFonts w:ascii="Book Antiqua" w:hAnsi="Book Antiqua"/>
        </w:rPr>
        <w:tab/>
        <w:t xml:space="preserve">       WLP 778</w:t>
      </w:r>
      <w:r>
        <w:rPr>
          <w:noProof/>
        </w:rPr>
        <w:drawing>
          <wp:inline distT="0" distB="0" distL="0" distR="0" wp14:anchorId="20DEF4C6" wp14:editId="24612041">
            <wp:extent cx="5374322" cy="1142984"/>
            <wp:effectExtent l="0" t="0" r="0" b="635"/>
            <wp:docPr id="1445266174" name="Picture 1445266174" descr="Click to get the full file (We all are one in mission 1 (Stave).tif):  (St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ck to get the full file (We all are one in mission 1 (Stave).tif):  (Stav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506" b="53656"/>
                    <a:stretch>
                      <a:fillRect/>
                    </a:stretch>
                  </pic:blipFill>
                  <pic:spPr bwMode="auto">
                    <a:xfrm>
                      <a:off x="0" y="0"/>
                      <a:ext cx="5385914" cy="114544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D1F2CAA" wp14:editId="7001416F">
            <wp:extent cx="5346834" cy="1195070"/>
            <wp:effectExtent l="0" t="0" r="6350" b="5080"/>
            <wp:docPr id="29" name="Picture 29" descr="Click to get the full file (We all are one in mission 2 (Stave).tif):  (St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ick to get the full file (We all are one in mission 2 (Stave).tif):  (Stav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518" b="53654"/>
                    <a:stretch>
                      <a:fillRect/>
                    </a:stretch>
                  </pic:blipFill>
                  <pic:spPr bwMode="auto">
                    <a:xfrm>
                      <a:off x="0" y="0"/>
                      <a:ext cx="5359379" cy="1197874"/>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B382AB1" wp14:editId="34CAD3BE">
            <wp:extent cx="5388610" cy="1123950"/>
            <wp:effectExtent l="0" t="0" r="2540" b="0"/>
            <wp:docPr id="30" name="Picture 30" descr="Click to get the full file (We all are one in mission 3 (Stave).tif):  (St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ick to get the full file (We all are one in mission 3 (Stave).tif):  (Stav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498" b="53987"/>
                    <a:stretch>
                      <a:fillRect/>
                    </a:stretch>
                  </pic:blipFill>
                  <pic:spPr bwMode="auto">
                    <a:xfrm>
                      <a:off x="0" y="0"/>
                      <a:ext cx="5404904" cy="112734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429FB36" wp14:editId="399722A1">
            <wp:extent cx="5373709" cy="1156970"/>
            <wp:effectExtent l="0" t="0" r="0" b="5080"/>
            <wp:docPr id="1046770435" name="Picture 1046770435" descr="Click to get the full file (We all are one in mission 4 (Stave).tif):  (St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ck to get the full file (We all are one in mission 4 (Stave).tif):  (Stave)"/>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758" b="55089"/>
                    <a:stretch>
                      <a:fillRect/>
                    </a:stretch>
                  </pic:blipFill>
                  <pic:spPr bwMode="auto">
                    <a:xfrm>
                      <a:off x="0" y="0"/>
                      <a:ext cx="5392176" cy="1160946"/>
                    </a:xfrm>
                    <a:prstGeom prst="rect">
                      <a:avLst/>
                    </a:prstGeom>
                    <a:noFill/>
                    <a:ln>
                      <a:noFill/>
                    </a:ln>
                    <a:extLst>
                      <a:ext uri="{53640926-AAD7-44D8-BBD7-CCE9431645EC}">
                        <a14:shadowObscured xmlns:a14="http://schemas.microsoft.com/office/drawing/2010/main"/>
                      </a:ext>
                    </a:extLst>
                  </pic:spPr>
                </pic:pic>
              </a:graphicData>
            </a:graphic>
          </wp:inline>
        </w:drawing>
      </w:r>
    </w:p>
    <w:p w14:paraId="59DF4C8C" w14:textId="77777777" w:rsidR="00FE4635" w:rsidRDefault="007932A2" w:rsidP="00FE4635">
      <w:pPr>
        <w:spacing w:after="200" w:line="240" w:lineRule="auto"/>
        <w:textAlignment w:val="baseline"/>
        <w:rPr>
          <w:rFonts w:ascii="Book Antiqua" w:hAnsi="Book Antiqua"/>
          <w:sz w:val="24"/>
          <w:szCs w:val="24"/>
        </w:rPr>
      </w:pPr>
      <w:r w:rsidRPr="00862DFE">
        <w:rPr>
          <w:rFonts w:ascii="Book Antiqua" w:hAnsi="Book Antiqua"/>
          <w:b/>
          <w:bCs/>
          <w:color w:val="000000"/>
        </w:rPr>
        <w:t>Postlude</w:t>
      </w:r>
      <w:r w:rsidRPr="00862DFE">
        <w:rPr>
          <w:rFonts w:ascii="Book Antiqua" w:hAnsi="Book Antiqua"/>
          <w:color w:val="000000"/>
        </w:rPr>
        <w:t> </w:t>
      </w:r>
    </w:p>
    <w:p w14:paraId="590D36E6" w14:textId="0B5513A5" w:rsidR="007932A2" w:rsidRPr="00862DFE" w:rsidRDefault="007932A2" w:rsidP="00FE4635">
      <w:pPr>
        <w:spacing w:after="200" w:line="240" w:lineRule="auto"/>
        <w:textAlignment w:val="baseline"/>
        <w:rPr>
          <w:rFonts w:ascii="Book Antiqua" w:hAnsi="Book Antiqua"/>
          <w:sz w:val="24"/>
          <w:szCs w:val="24"/>
        </w:rPr>
      </w:pPr>
      <w:r w:rsidRPr="00862DFE">
        <w:rPr>
          <w:rFonts w:ascii="Book Antiqua" w:hAnsi="Book Antiqua"/>
          <w:b/>
          <w:bCs/>
          <w:color w:val="000000"/>
        </w:rPr>
        <w:t>Announcements</w:t>
      </w:r>
      <w:r w:rsidRPr="00862DFE">
        <w:rPr>
          <w:rFonts w:ascii="Book Antiqua" w:hAnsi="Book Antiqua"/>
          <w:color w:val="000000"/>
        </w:rPr>
        <w:t> </w:t>
      </w:r>
    </w:p>
    <w:p w14:paraId="5B0F1D28" w14:textId="77777777" w:rsidR="007E720E" w:rsidRPr="007E720E" w:rsidRDefault="007E720E" w:rsidP="007E720E">
      <w:pPr>
        <w:spacing w:before="100" w:beforeAutospacing="1" w:after="0" w:line="240" w:lineRule="auto"/>
        <w:textAlignment w:val="baseline"/>
        <w:rPr>
          <w:rFonts w:ascii="Book Antiqua" w:hAnsi="Book Antiqua"/>
          <w:b/>
          <w:bCs/>
          <w:color w:val="000000"/>
          <w:u w:val="single"/>
        </w:rPr>
      </w:pPr>
      <w:r w:rsidRPr="007E720E">
        <w:rPr>
          <w:rFonts w:ascii="Book Antiqua" w:hAnsi="Book Antiqua"/>
          <w:b/>
          <w:bCs/>
          <w:color w:val="000000"/>
          <w:u w:val="single"/>
        </w:rPr>
        <w:lastRenderedPageBreak/>
        <w:t>Eucharistic Minister Training</w:t>
      </w:r>
    </w:p>
    <w:p w14:paraId="100016A7" w14:textId="7DAF29D9" w:rsidR="00FE4635" w:rsidRPr="007E720E" w:rsidRDefault="007E720E" w:rsidP="007932A2">
      <w:pPr>
        <w:spacing w:before="100" w:beforeAutospacing="1" w:after="100" w:afterAutospacing="1" w:line="240" w:lineRule="auto"/>
        <w:textAlignment w:val="baseline"/>
        <w:rPr>
          <w:rFonts w:ascii="Book Antiqua" w:hAnsi="Book Antiqua"/>
          <w:color w:val="000000"/>
        </w:rPr>
      </w:pPr>
      <w:r w:rsidRPr="007E720E">
        <w:rPr>
          <w:rFonts w:ascii="Book Antiqua" w:hAnsi="Book Antiqua"/>
          <w:color w:val="000000"/>
        </w:rPr>
        <w:t>Training for those who serve at the altar will take place immediately after the service on 9/27</w:t>
      </w:r>
    </w:p>
    <w:p w14:paraId="47CB0DA1" w14:textId="764E8D2A" w:rsidR="007E720E" w:rsidRPr="007E720E" w:rsidRDefault="007E720E" w:rsidP="007E720E">
      <w:pPr>
        <w:spacing w:before="100" w:beforeAutospacing="1" w:after="0" w:line="240" w:lineRule="auto"/>
        <w:textAlignment w:val="baseline"/>
        <w:rPr>
          <w:rFonts w:ascii="Book Antiqua" w:hAnsi="Book Antiqua"/>
          <w:b/>
          <w:bCs/>
          <w:color w:val="000000"/>
          <w:u w:val="single"/>
        </w:rPr>
      </w:pPr>
      <w:r w:rsidRPr="007E720E">
        <w:rPr>
          <w:rFonts w:ascii="Book Antiqua" w:hAnsi="Book Antiqua"/>
          <w:b/>
          <w:bCs/>
          <w:color w:val="000000"/>
          <w:u w:val="single"/>
        </w:rPr>
        <w:t xml:space="preserve">Fall Cleanup </w:t>
      </w:r>
      <w:r>
        <w:rPr>
          <w:rFonts w:ascii="Book Antiqua" w:hAnsi="Book Antiqua"/>
          <w:b/>
          <w:bCs/>
          <w:color w:val="000000"/>
          <w:u w:val="single"/>
        </w:rPr>
        <w:t xml:space="preserve">at </w:t>
      </w:r>
      <w:r w:rsidRPr="007E720E">
        <w:rPr>
          <w:rFonts w:ascii="Book Antiqua" w:hAnsi="Book Antiqua"/>
          <w:b/>
          <w:bCs/>
          <w:color w:val="000000"/>
          <w:u w:val="single"/>
        </w:rPr>
        <w:t>Trinity</w:t>
      </w:r>
    </w:p>
    <w:p w14:paraId="53D6B7E3" w14:textId="77777777" w:rsidR="007E720E" w:rsidRPr="007E720E" w:rsidRDefault="007E720E" w:rsidP="007E720E">
      <w:pPr>
        <w:spacing w:before="100" w:beforeAutospacing="1" w:after="100" w:afterAutospacing="1" w:line="240" w:lineRule="auto"/>
        <w:textAlignment w:val="baseline"/>
        <w:rPr>
          <w:rFonts w:ascii="Book Antiqua" w:hAnsi="Book Antiqua"/>
          <w:color w:val="000000"/>
        </w:rPr>
      </w:pPr>
      <w:r w:rsidRPr="007E720E">
        <w:rPr>
          <w:rFonts w:ascii="Book Antiqua" w:hAnsi="Book Antiqua"/>
          <w:color w:val="000000"/>
        </w:rPr>
        <w:t>Join the Fall Grounds Cleanup October 10</w:t>
      </w:r>
      <w:r w:rsidRPr="007E720E">
        <w:rPr>
          <w:rFonts w:ascii="Book Antiqua" w:hAnsi="Book Antiqua"/>
          <w:color w:val="000000"/>
        </w:rPr>
        <w:br/>
      </w:r>
      <w:proofErr w:type="spellStart"/>
      <w:r w:rsidRPr="007E720E">
        <w:rPr>
          <w:rFonts w:ascii="Book Antiqua" w:hAnsi="Book Antiqua"/>
          <w:color w:val="000000"/>
        </w:rPr>
        <w:t>Trinlty</w:t>
      </w:r>
      <w:proofErr w:type="spellEnd"/>
      <w:r w:rsidRPr="007E720E">
        <w:rPr>
          <w:rFonts w:ascii="Book Antiqua" w:hAnsi="Book Antiqua"/>
          <w:color w:val="000000"/>
        </w:rPr>
        <w:t xml:space="preserve"> will hold its fall cleanup of the church grounds from 9-11 a.m. on Saturday, October 10. Please come with any tools you have -- rakes, clippers, shovels, trimmers, etc. We'll get beds ready for winter, trim and prune. We got a great start on cleaning up the church grounds this spring and inside the church this summer so let's keep up the momentum! Please contact Sarah Ray at sclarksonray@gmail.com if you have any questions.</w:t>
      </w:r>
    </w:p>
    <w:p w14:paraId="23708FE3" w14:textId="77777777" w:rsidR="007E720E" w:rsidRPr="007E720E" w:rsidRDefault="007E720E" w:rsidP="007E720E">
      <w:pPr>
        <w:spacing w:before="100" w:beforeAutospacing="1" w:after="0" w:line="240" w:lineRule="auto"/>
        <w:textAlignment w:val="baseline"/>
        <w:rPr>
          <w:rFonts w:ascii="Book Antiqua" w:hAnsi="Book Antiqua"/>
          <w:b/>
          <w:bCs/>
          <w:color w:val="000000"/>
          <w:u w:val="single"/>
        </w:rPr>
      </w:pPr>
      <w:r w:rsidRPr="007E720E">
        <w:rPr>
          <w:rFonts w:ascii="Book Antiqua" w:hAnsi="Book Antiqua"/>
          <w:b/>
          <w:bCs/>
          <w:color w:val="000000"/>
          <w:u w:val="single"/>
        </w:rPr>
        <w:t>Trinity Times Newsletter</w:t>
      </w:r>
    </w:p>
    <w:p w14:paraId="304CB0F0" w14:textId="77777777" w:rsidR="007E720E" w:rsidRPr="007E720E" w:rsidRDefault="007E720E" w:rsidP="007E720E">
      <w:pPr>
        <w:spacing w:before="100" w:beforeAutospacing="1" w:after="100" w:afterAutospacing="1" w:line="240" w:lineRule="auto"/>
        <w:textAlignment w:val="baseline"/>
        <w:rPr>
          <w:rFonts w:ascii="Book Antiqua" w:hAnsi="Book Antiqua"/>
          <w:color w:val="000000"/>
        </w:rPr>
      </w:pPr>
      <w:r w:rsidRPr="007E720E">
        <w:rPr>
          <w:rFonts w:ascii="Book Antiqua" w:hAnsi="Book Antiqua"/>
          <w:color w:val="000000"/>
        </w:rPr>
        <w:t>Gail is working on the next issue of the Trinity Times with a publishing date by the end of the month. If you have photos, stories, recipes, etc. please send them to Gail via email at gailcurrier@gmail.com</w:t>
      </w:r>
    </w:p>
    <w:p w14:paraId="499C902E" w14:textId="21CFF1D3" w:rsidR="007E720E" w:rsidRPr="007E720E" w:rsidRDefault="007E720E" w:rsidP="007E720E">
      <w:pPr>
        <w:spacing w:before="100" w:beforeAutospacing="1" w:after="0" w:line="240" w:lineRule="auto"/>
        <w:textAlignment w:val="baseline"/>
        <w:rPr>
          <w:rFonts w:ascii="Book Antiqua" w:hAnsi="Book Antiqua"/>
          <w:b/>
          <w:bCs/>
          <w:color w:val="000000"/>
          <w:u w:val="single"/>
        </w:rPr>
      </w:pPr>
      <w:r w:rsidRPr="007E720E">
        <w:rPr>
          <w:rFonts w:ascii="Book Antiqua" w:hAnsi="Book Antiqua"/>
          <w:b/>
          <w:bCs/>
          <w:color w:val="000000"/>
          <w:u w:val="single"/>
        </w:rPr>
        <w:t xml:space="preserve">Planning Center Training </w:t>
      </w:r>
      <w:r>
        <w:rPr>
          <w:rFonts w:ascii="Book Antiqua" w:hAnsi="Book Antiqua"/>
          <w:b/>
          <w:bCs/>
          <w:color w:val="000000"/>
          <w:u w:val="single"/>
        </w:rPr>
        <w:t>at</w:t>
      </w:r>
      <w:r w:rsidRPr="007E720E">
        <w:rPr>
          <w:rFonts w:ascii="Book Antiqua" w:hAnsi="Book Antiqua"/>
          <w:b/>
          <w:bCs/>
          <w:color w:val="000000"/>
          <w:u w:val="single"/>
        </w:rPr>
        <w:t xml:space="preserve"> Trinity</w:t>
      </w:r>
    </w:p>
    <w:p w14:paraId="16540902" w14:textId="12D25B70" w:rsidR="007E720E" w:rsidRPr="007E720E" w:rsidRDefault="007E720E" w:rsidP="007E720E">
      <w:pPr>
        <w:spacing w:before="100" w:beforeAutospacing="1" w:after="100" w:afterAutospacing="1" w:line="240" w:lineRule="auto"/>
        <w:textAlignment w:val="baseline"/>
        <w:rPr>
          <w:rFonts w:ascii="Book Antiqua" w:hAnsi="Book Antiqua"/>
          <w:color w:val="000000"/>
        </w:rPr>
      </w:pPr>
      <w:r w:rsidRPr="007E720E">
        <w:rPr>
          <w:rFonts w:ascii="Book Antiqua" w:hAnsi="Book Antiqua"/>
          <w:color w:val="000000"/>
        </w:rPr>
        <w:t>On Sunday, September 27, following coffee hour, we will offer a training session on Planning Center. Everyone is welcome, especially those who would appreciate additional help using the system.</w:t>
      </w:r>
      <w:r>
        <w:rPr>
          <w:rFonts w:ascii="Book Antiqua" w:hAnsi="Book Antiqua"/>
          <w:color w:val="000000"/>
        </w:rPr>
        <w:t xml:space="preserve"> Fr. Tommy</w:t>
      </w:r>
      <w:r w:rsidRPr="007E720E">
        <w:rPr>
          <w:rFonts w:ascii="Book Antiqua" w:hAnsi="Book Antiqua"/>
          <w:color w:val="000000"/>
        </w:rPr>
        <w:t xml:space="preserve"> will help with installing the Planning Center apps and provide guidance on how to use them.</w:t>
      </w:r>
    </w:p>
    <w:p w14:paraId="7E027607" w14:textId="77777777" w:rsidR="007E720E" w:rsidRPr="007E720E" w:rsidRDefault="007E720E" w:rsidP="007E720E">
      <w:pPr>
        <w:spacing w:before="100" w:beforeAutospacing="1" w:after="0" w:line="240" w:lineRule="auto"/>
        <w:textAlignment w:val="baseline"/>
        <w:rPr>
          <w:rFonts w:ascii="Book Antiqua" w:hAnsi="Book Antiqua"/>
          <w:b/>
          <w:bCs/>
          <w:color w:val="000000"/>
          <w:u w:val="single"/>
        </w:rPr>
      </w:pPr>
      <w:r w:rsidRPr="007E720E">
        <w:rPr>
          <w:rFonts w:ascii="Book Antiqua" w:hAnsi="Book Antiqua"/>
          <w:b/>
          <w:bCs/>
          <w:color w:val="000000"/>
          <w:u w:val="single"/>
        </w:rPr>
        <w:t>Trinity Book Group Reconvenes September 22</w:t>
      </w:r>
    </w:p>
    <w:p w14:paraId="72FB1372" w14:textId="50BF0136" w:rsidR="007E720E" w:rsidRDefault="007E720E" w:rsidP="007E720E">
      <w:pPr>
        <w:spacing w:before="100" w:beforeAutospacing="1" w:after="100" w:afterAutospacing="1" w:line="240" w:lineRule="auto"/>
        <w:textAlignment w:val="baseline"/>
        <w:rPr>
          <w:rFonts w:ascii="Book Antiqua" w:hAnsi="Book Antiqua"/>
          <w:color w:val="000000"/>
        </w:rPr>
      </w:pPr>
      <w:r w:rsidRPr="007E720E">
        <w:rPr>
          <w:rFonts w:ascii="Book Antiqua" w:hAnsi="Book Antiqua"/>
          <w:color w:val="000000"/>
        </w:rPr>
        <w:t xml:space="preserve">Trinity’s Tuesday Book Group will reconvene on September 22 at 5:00 p.m. on Zoom. The group will finish Adam Hamilton’s </w:t>
      </w:r>
      <w:r w:rsidRPr="007E720E">
        <w:rPr>
          <w:rFonts w:ascii="Book Antiqua" w:hAnsi="Book Antiqua"/>
          <w:i/>
          <w:iCs/>
          <w:color w:val="000000"/>
        </w:rPr>
        <w:t>The Lord’s Prayer</w:t>
      </w:r>
      <w:r w:rsidRPr="007E720E">
        <w:rPr>
          <w:rFonts w:ascii="Book Antiqua" w:hAnsi="Book Antiqua"/>
          <w:color w:val="000000"/>
        </w:rPr>
        <w:t xml:space="preserve"> by reviewing section five and discussing section six. Anyone interested in joining is welcome. A Zoom link will be shared before the meeting. Contact Diane Rooney via email at dianerooney123@gmail.com to be added to the list.</w:t>
      </w:r>
    </w:p>
    <w:p w14:paraId="3770E1F3" w14:textId="365AA1E7" w:rsidR="007E720E" w:rsidRPr="007E720E" w:rsidRDefault="007E720E" w:rsidP="007E720E">
      <w:pPr>
        <w:spacing w:before="100" w:beforeAutospacing="1" w:after="0" w:line="240" w:lineRule="auto"/>
        <w:textAlignment w:val="baseline"/>
        <w:rPr>
          <w:rFonts w:ascii="Book Antiqua" w:hAnsi="Book Antiqua"/>
          <w:b/>
          <w:bCs/>
          <w:color w:val="000000"/>
          <w:u w:val="single"/>
        </w:rPr>
      </w:pPr>
      <w:r w:rsidRPr="007E720E">
        <w:rPr>
          <w:rFonts w:ascii="Book Antiqua" w:hAnsi="Book Antiqua"/>
          <w:b/>
          <w:bCs/>
          <w:color w:val="000000"/>
          <w:u w:val="single"/>
        </w:rPr>
        <w:t>St. Andrews YouTube</w:t>
      </w:r>
    </w:p>
    <w:p w14:paraId="2A242F09" w14:textId="08C059AC" w:rsidR="007E720E" w:rsidRPr="007E720E" w:rsidRDefault="007E720E" w:rsidP="007932A2">
      <w:pPr>
        <w:spacing w:before="100" w:beforeAutospacing="1" w:after="100" w:afterAutospacing="1" w:line="240" w:lineRule="auto"/>
        <w:textAlignment w:val="baseline"/>
        <w:rPr>
          <w:rFonts w:ascii="Book Antiqua" w:hAnsi="Book Antiqua"/>
          <w:color w:val="000000"/>
        </w:rPr>
      </w:pPr>
      <w:r>
        <w:rPr>
          <w:rFonts w:ascii="Book Antiqua" w:hAnsi="Book Antiqua"/>
          <w:color w:val="000000"/>
        </w:rPr>
        <w:t xml:space="preserve">St. Andrew’s YouTube Page is </w:t>
      </w:r>
      <w:hyperlink r:id="rId20" w:history="1">
        <w:r w:rsidRPr="00992AB4">
          <w:rPr>
            <w:rStyle w:val="Hyperlink"/>
            <w:rFonts w:ascii="Book Antiqua" w:hAnsi="Book Antiqua"/>
          </w:rPr>
          <w:t>http://www.youtube.com/standrewsvtorg</w:t>
        </w:r>
      </w:hyperlink>
      <w:r>
        <w:rPr>
          <w:rFonts w:ascii="Book Antiqua" w:hAnsi="Book Antiqua"/>
          <w:color w:val="000000"/>
        </w:rPr>
        <w:t xml:space="preserve"> for those who might want to watch Fr. Tommy’s sermons.</w:t>
      </w:r>
    </w:p>
    <w:p w14:paraId="6AFFFBAE" w14:textId="2FF5EE36" w:rsidR="007932A2" w:rsidRPr="00862DFE" w:rsidRDefault="007932A2" w:rsidP="007E720E">
      <w:pPr>
        <w:spacing w:before="100" w:beforeAutospacing="1" w:after="100" w:afterAutospacing="1" w:line="240" w:lineRule="auto"/>
        <w:jc w:val="center"/>
        <w:textAlignment w:val="baseline"/>
        <w:rPr>
          <w:rFonts w:ascii="Book Antiqua" w:hAnsi="Book Antiqua"/>
          <w:sz w:val="24"/>
          <w:szCs w:val="24"/>
        </w:rPr>
      </w:pPr>
      <w:r w:rsidRPr="00862DFE">
        <w:rPr>
          <w:rFonts w:ascii="Book Antiqua" w:hAnsi="Book Antiqua"/>
          <w:b/>
          <w:bCs/>
          <w:color w:val="000000"/>
          <w:u w:val="single"/>
        </w:rPr>
        <w:lastRenderedPageBreak/>
        <w:t>Calendar</w:t>
      </w:r>
    </w:p>
    <w:p w14:paraId="778E136B" w14:textId="3B43B892" w:rsidR="00397ACE" w:rsidRDefault="007932A2" w:rsidP="007932A2">
      <w:pPr>
        <w:spacing w:before="100" w:beforeAutospacing="1" w:after="100" w:afterAutospacing="1" w:line="240" w:lineRule="auto"/>
        <w:textAlignment w:val="baseline"/>
        <w:rPr>
          <w:rFonts w:ascii="Book Antiqua" w:hAnsi="Book Antiqua"/>
          <w:color w:val="000000"/>
        </w:rPr>
      </w:pPr>
      <w:r w:rsidRPr="00862DFE">
        <w:rPr>
          <w:rFonts w:ascii="Book Antiqua" w:hAnsi="Book Antiqua"/>
          <w:b/>
          <w:bCs/>
          <w:color w:val="000000"/>
        </w:rPr>
        <w:t xml:space="preserve">Today: </w:t>
      </w:r>
      <w:r w:rsidRPr="00862DFE">
        <w:rPr>
          <w:rFonts w:ascii="Book Antiqua" w:hAnsi="Book Antiqua"/>
          <w:color w:val="000000"/>
        </w:rPr>
        <w:t>Coffee Hour, McClure Room</w:t>
      </w:r>
    </w:p>
    <w:p w14:paraId="6A357865" w14:textId="31EFCD75" w:rsidR="00FE4635" w:rsidRPr="00FE4635" w:rsidRDefault="00FE4635" w:rsidP="007932A2">
      <w:pPr>
        <w:spacing w:before="100" w:beforeAutospacing="1" w:after="100" w:afterAutospacing="1" w:line="240" w:lineRule="auto"/>
        <w:textAlignment w:val="baseline"/>
        <w:rPr>
          <w:rFonts w:ascii="Book Antiqua" w:hAnsi="Book Antiqua"/>
          <w:color w:val="000000"/>
        </w:rPr>
      </w:pPr>
      <w:r w:rsidRPr="00FE4635">
        <w:rPr>
          <w:rFonts w:ascii="Book Antiqua" w:hAnsi="Book Antiqua"/>
          <w:b/>
          <w:bCs/>
          <w:color w:val="000000"/>
        </w:rPr>
        <w:t>Tuesday, 9/22:</w:t>
      </w:r>
      <w:r>
        <w:rPr>
          <w:rFonts w:ascii="Book Antiqua" w:hAnsi="Book Antiqua"/>
          <w:b/>
          <w:bCs/>
          <w:color w:val="000000"/>
        </w:rPr>
        <w:t xml:space="preserve"> </w:t>
      </w:r>
      <w:r>
        <w:rPr>
          <w:rFonts w:ascii="Book Antiqua" w:hAnsi="Book Antiqua"/>
          <w:color w:val="000000"/>
        </w:rPr>
        <w:t>Book Group, 5:00 PM on Zoom, (</w:t>
      </w:r>
      <w:hyperlink r:id="rId21" w:history="1">
        <w:r w:rsidR="007E720E" w:rsidRPr="00992AB4">
          <w:rPr>
            <w:rStyle w:val="Hyperlink"/>
            <w:rFonts w:ascii="Book Antiqua" w:hAnsi="Book Antiqua"/>
          </w:rPr>
          <w:t>dianerooney123@gmail.com</w:t>
        </w:r>
      </w:hyperlink>
      <w:r>
        <w:rPr>
          <w:rFonts w:ascii="Book Antiqua" w:hAnsi="Book Antiqua"/>
          <w:color w:val="000000"/>
        </w:rPr>
        <w:t>)</w:t>
      </w:r>
    </w:p>
    <w:p w14:paraId="1B141C3B" w14:textId="1DEE5822" w:rsidR="00FE4635" w:rsidRPr="00FE4635" w:rsidRDefault="00FE4635" w:rsidP="002770EE">
      <w:pPr>
        <w:spacing w:before="100" w:beforeAutospacing="1" w:after="100" w:afterAutospacing="1" w:line="240" w:lineRule="auto"/>
        <w:textAlignment w:val="baseline"/>
        <w:rPr>
          <w:rFonts w:ascii="Book Antiqua" w:hAnsi="Book Antiqua"/>
          <w:color w:val="000000"/>
        </w:rPr>
      </w:pPr>
      <w:r>
        <w:rPr>
          <w:rFonts w:ascii="Book Antiqua" w:hAnsi="Book Antiqua"/>
          <w:b/>
          <w:bCs/>
          <w:color w:val="000000"/>
        </w:rPr>
        <w:t>Saturday, 9/26:</w:t>
      </w:r>
      <w:r>
        <w:rPr>
          <w:rFonts w:ascii="Book Antiqua" w:hAnsi="Book Antiqua"/>
          <w:color w:val="000000"/>
        </w:rPr>
        <w:t xml:space="preserve"> Funeral for Zach Clements, 11:00 AM</w:t>
      </w:r>
    </w:p>
    <w:p w14:paraId="358D40B6" w14:textId="77777777" w:rsidR="007E720E" w:rsidRDefault="007932A2" w:rsidP="007E720E">
      <w:pPr>
        <w:spacing w:before="100" w:beforeAutospacing="1" w:after="0" w:line="240" w:lineRule="auto"/>
        <w:textAlignment w:val="baseline"/>
        <w:rPr>
          <w:rFonts w:ascii="Book Antiqua" w:hAnsi="Book Antiqua"/>
          <w:color w:val="000000"/>
        </w:rPr>
      </w:pPr>
      <w:r w:rsidRPr="00862DFE">
        <w:rPr>
          <w:rFonts w:ascii="Book Antiqua" w:hAnsi="Book Antiqua"/>
          <w:b/>
          <w:bCs/>
          <w:color w:val="000000"/>
        </w:rPr>
        <w:t xml:space="preserve">Next Sunday: </w:t>
      </w:r>
      <w:r w:rsidR="00FE4635">
        <w:rPr>
          <w:rFonts w:ascii="Book Antiqua" w:hAnsi="Book Antiqua"/>
          <w:color w:val="000000"/>
        </w:rPr>
        <w:t xml:space="preserve">Sunday School, </w:t>
      </w:r>
      <w:r w:rsidR="00F52A1D">
        <w:rPr>
          <w:rFonts w:ascii="Book Antiqua" w:hAnsi="Book Antiqua"/>
          <w:color w:val="000000"/>
        </w:rPr>
        <w:t>Holy Eucharist</w:t>
      </w:r>
      <w:r w:rsidR="002770EE">
        <w:rPr>
          <w:rFonts w:ascii="Book Antiqua" w:hAnsi="Book Antiqua"/>
          <w:color w:val="000000"/>
        </w:rPr>
        <w:t>, 9:30 AM</w:t>
      </w:r>
    </w:p>
    <w:p w14:paraId="4C4CEBE7" w14:textId="1F02A486" w:rsidR="007932A2" w:rsidRDefault="007E720E" w:rsidP="007E720E">
      <w:pPr>
        <w:spacing w:after="100" w:afterAutospacing="1" w:line="240" w:lineRule="auto"/>
        <w:ind w:left="1440"/>
        <w:textAlignment w:val="baseline"/>
        <w:rPr>
          <w:rFonts w:ascii="Book Antiqua" w:hAnsi="Book Antiqua"/>
          <w:color w:val="000000"/>
        </w:rPr>
      </w:pPr>
      <w:r>
        <w:rPr>
          <w:rFonts w:ascii="Book Antiqua" w:hAnsi="Book Antiqua"/>
          <w:color w:val="000000"/>
        </w:rPr>
        <w:t xml:space="preserve">   </w:t>
      </w:r>
      <w:r w:rsidR="00FE4635">
        <w:rPr>
          <w:rFonts w:ascii="Book Antiqua" w:hAnsi="Book Antiqua"/>
          <w:color w:val="000000"/>
        </w:rPr>
        <w:t>Eucharistic Minister Training</w:t>
      </w:r>
      <w:r>
        <w:rPr>
          <w:rFonts w:ascii="Book Antiqua" w:hAnsi="Book Antiqua"/>
          <w:color w:val="000000"/>
        </w:rPr>
        <w:t>, Planning Center Training after church</w:t>
      </w:r>
    </w:p>
    <w:p w14:paraId="7D8168CD" w14:textId="7F5CDD0D" w:rsidR="007E720E" w:rsidRDefault="007E720E" w:rsidP="007E720E">
      <w:pPr>
        <w:spacing w:after="100" w:afterAutospacing="1" w:line="240" w:lineRule="auto"/>
        <w:textAlignment w:val="baseline"/>
        <w:rPr>
          <w:rFonts w:ascii="Book Antiqua" w:hAnsi="Book Antiqua"/>
          <w:color w:val="000000"/>
        </w:rPr>
      </w:pPr>
      <w:r>
        <w:rPr>
          <w:rFonts w:ascii="Book Antiqua" w:hAnsi="Book Antiqua"/>
          <w:b/>
          <w:bCs/>
          <w:color w:val="000000"/>
        </w:rPr>
        <w:t>October 10</w:t>
      </w:r>
      <w:proofErr w:type="gramStart"/>
      <w:r>
        <w:rPr>
          <w:rFonts w:ascii="Book Antiqua" w:hAnsi="Book Antiqua"/>
          <w:b/>
          <w:bCs/>
          <w:color w:val="000000"/>
        </w:rPr>
        <w:t xml:space="preserve">: </w:t>
      </w:r>
      <w:r>
        <w:rPr>
          <w:rFonts w:ascii="Book Antiqua" w:hAnsi="Book Antiqua"/>
          <w:color w:val="000000"/>
        </w:rPr>
        <w:t xml:space="preserve"> Fall</w:t>
      </w:r>
      <w:proofErr w:type="gramEnd"/>
      <w:r>
        <w:rPr>
          <w:rFonts w:ascii="Book Antiqua" w:hAnsi="Book Antiqua"/>
          <w:color w:val="000000"/>
        </w:rPr>
        <w:t xml:space="preserve"> Cleanup</w:t>
      </w:r>
    </w:p>
    <w:p w14:paraId="0CADC838" w14:textId="77777777" w:rsidR="00DB5530" w:rsidRDefault="00DB5530" w:rsidP="007E720E">
      <w:pPr>
        <w:spacing w:after="100" w:afterAutospacing="1" w:line="240" w:lineRule="auto"/>
        <w:textAlignment w:val="baseline"/>
        <w:rPr>
          <w:rFonts w:ascii="Book Antiqua" w:hAnsi="Book Antiqua"/>
          <w:color w:val="000000"/>
        </w:rPr>
      </w:pPr>
    </w:p>
    <w:p w14:paraId="5C444B09" w14:textId="77777777" w:rsidR="00DB5530" w:rsidRDefault="00DB5530" w:rsidP="00DB5530">
      <w:pPr>
        <w:pStyle w:val="Heading3"/>
        <w:jc w:val="both"/>
        <w:rPr>
          <w:rFonts w:ascii="Book Antiqua" w:hAnsi="Book Antiqua"/>
          <w:sz w:val="22"/>
          <w:szCs w:val="22"/>
        </w:rPr>
      </w:pPr>
    </w:p>
    <w:p w14:paraId="61587956" w14:textId="77777777" w:rsidR="00DB5530" w:rsidRDefault="00DB5530" w:rsidP="00DB5530">
      <w:pPr>
        <w:pStyle w:val="Heading3"/>
        <w:jc w:val="both"/>
        <w:rPr>
          <w:rFonts w:ascii="Book Antiqua" w:hAnsi="Book Antiqua"/>
          <w:sz w:val="22"/>
          <w:szCs w:val="22"/>
        </w:rPr>
      </w:pPr>
    </w:p>
    <w:p w14:paraId="4E6B8878" w14:textId="77777777" w:rsidR="00DB5530" w:rsidRDefault="00DB5530" w:rsidP="00DB5530">
      <w:pPr>
        <w:pStyle w:val="Heading3"/>
        <w:jc w:val="both"/>
        <w:rPr>
          <w:rFonts w:ascii="Book Antiqua" w:hAnsi="Book Antiqua"/>
          <w:sz w:val="22"/>
          <w:szCs w:val="22"/>
        </w:rPr>
      </w:pPr>
    </w:p>
    <w:p w14:paraId="78DB44F0" w14:textId="77777777" w:rsidR="00DB5530" w:rsidRDefault="00DB5530" w:rsidP="00DB5530">
      <w:pPr>
        <w:pStyle w:val="Heading3"/>
        <w:jc w:val="both"/>
        <w:rPr>
          <w:rFonts w:ascii="Book Antiqua" w:hAnsi="Book Antiqua"/>
          <w:sz w:val="22"/>
          <w:szCs w:val="22"/>
        </w:rPr>
      </w:pPr>
    </w:p>
    <w:p w14:paraId="41F76C8F" w14:textId="77777777" w:rsidR="00DB5530" w:rsidRDefault="00DB5530" w:rsidP="00DB5530">
      <w:pPr>
        <w:pStyle w:val="Heading3"/>
        <w:jc w:val="both"/>
        <w:rPr>
          <w:rFonts w:ascii="Book Antiqua" w:hAnsi="Book Antiqua"/>
          <w:sz w:val="22"/>
          <w:szCs w:val="22"/>
        </w:rPr>
      </w:pPr>
    </w:p>
    <w:p w14:paraId="15AA5F42" w14:textId="77777777" w:rsidR="00DB5530" w:rsidRDefault="00DB5530" w:rsidP="00DB5530">
      <w:pPr>
        <w:pStyle w:val="Heading3"/>
        <w:jc w:val="both"/>
        <w:rPr>
          <w:rFonts w:ascii="Book Antiqua" w:hAnsi="Book Antiqua"/>
          <w:sz w:val="22"/>
          <w:szCs w:val="22"/>
        </w:rPr>
      </w:pPr>
    </w:p>
    <w:p w14:paraId="7A39F393" w14:textId="77777777" w:rsidR="00DB5530" w:rsidRDefault="00DB5530" w:rsidP="00DB5530">
      <w:pPr>
        <w:pStyle w:val="Heading3"/>
        <w:jc w:val="both"/>
        <w:rPr>
          <w:rFonts w:ascii="Book Antiqua" w:hAnsi="Book Antiqua"/>
          <w:sz w:val="22"/>
          <w:szCs w:val="22"/>
        </w:rPr>
      </w:pPr>
    </w:p>
    <w:p w14:paraId="35E58C9B" w14:textId="77777777" w:rsidR="00DB5530" w:rsidRDefault="00DB5530" w:rsidP="00DB5530">
      <w:pPr>
        <w:pStyle w:val="Heading3"/>
        <w:jc w:val="both"/>
        <w:rPr>
          <w:rFonts w:ascii="Book Antiqua" w:hAnsi="Book Antiqua"/>
          <w:sz w:val="22"/>
          <w:szCs w:val="22"/>
        </w:rPr>
      </w:pPr>
    </w:p>
    <w:p w14:paraId="100A4FFD" w14:textId="77777777" w:rsidR="00DB5530" w:rsidRDefault="00DB5530" w:rsidP="00DB5530">
      <w:pPr>
        <w:pStyle w:val="Heading3"/>
        <w:jc w:val="both"/>
        <w:rPr>
          <w:rFonts w:ascii="Book Antiqua" w:hAnsi="Book Antiqua"/>
          <w:sz w:val="22"/>
          <w:szCs w:val="22"/>
        </w:rPr>
      </w:pPr>
    </w:p>
    <w:p w14:paraId="25B911D2" w14:textId="77777777" w:rsidR="00DB5530" w:rsidRDefault="00DB5530" w:rsidP="00DB5530">
      <w:pPr>
        <w:pStyle w:val="Heading3"/>
        <w:jc w:val="both"/>
        <w:rPr>
          <w:rFonts w:ascii="Book Antiqua" w:hAnsi="Book Antiqua"/>
          <w:sz w:val="22"/>
          <w:szCs w:val="22"/>
        </w:rPr>
      </w:pPr>
    </w:p>
    <w:p w14:paraId="0C8E27BA" w14:textId="77777777" w:rsidR="00DB5530" w:rsidRDefault="00DB5530" w:rsidP="00DB5530">
      <w:pPr>
        <w:pStyle w:val="Heading3"/>
        <w:jc w:val="both"/>
        <w:rPr>
          <w:rFonts w:ascii="Book Antiqua" w:hAnsi="Book Antiqua"/>
          <w:sz w:val="22"/>
          <w:szCs w:val="22"/>
        </w:rPr>
      </w:pPr>
    </w:p>
    <w:p w14:paraId="4053D2B4" w14:textId="77777777" w:rsidR="00DB5530" w:rsidRPr="00DB5530" w:rsidRDefault="00DB5530" w:rsidP="00DB5530">
      <w:pPr>
        <w:pStyle w:val="Body"/>
      </w:pPr>
    </w:p>
    <w:p w14:paraId="68BA64DD" w14:textId="77777777" w:rsidR="00DB5530" w:rsidRDefault="00DB5530" w:rsidP="00DB5530">
      <w:pPr>
        <w:pStyle w:val="Heading3"/>
        <w:jc w:val="both"/>
        <w:rPr>
          <w:rFonts w:ascii="Book Antiqua" w:hAnsi="Book Antiqua"/>
          <w:sz w:val="22"/>
          <w:szCs w:val="22"/>
        </w:rPr>
      </w:pPr>
    </w:p>
    <w:p w14:paraId="1A169C99" w14:textId="4496D01B" w:rsidR="00DB5530" w:rsidRPr="0047730D" w:rsidRDefault="00DB5530" w:rsidP="00DB5530">
      <w:pPr>
        <w:pStyle w:val="Heading3"/>
        <w:jc w:val="both"/>
        <w:rPr>
          <w:rFonts w:ascii="Book Antiqua" w:hAnsi="Book Antiqua"/>
          <w:sz w:val="22"/>
          <w:szCs w:val="22"/>
        </w:rPr>
      </w:pPr>
      <w:r w:rsidRPr="0047730D">
        <w:rPr>
          <w:rFonts w:ascii="Book Antiqua" w:hAnsi="Book Antiqua"/>
          <w:sz w:val="22"/>
          <w:szCs w:val="22"/>
        </w:rPr>
        <w:t>A Note on Today’s Readings</w:t>
      </w:r>
    </w:p>
    <w:p w14:paraId="70825E83" w14:textId="4AE745CB" w:rsidR="00DB5530" w:rsidRPr="001252AD" w:rsidRDefault="00DB5530" w:rsidP="00DB5530">
      <w:pPr>
        <w:pStyle w:val="Rubric"/>
        <w:rPr>
          <w:rFonts w:ascii="Book Antiqua" w:hAnsi="Book Antiqua"/>
          <w:sz w:val="22"/>
          <w:szCs w:val="22"/>
        </w:rPr>
      </w:pPr>
      <w:r w:rsidRPr="001252AD">
        <w:rPr>
          <w:rFonts w:ascii="Book Antiqua" w:hAnsi="Book Antiqua"/>
          <w:sz w:val="22"/>
          <w:szCs w:val="22"/>
        </w:rPr>
        <w:t xml:space="preserve">The </w:t>
      </w:r>
      <w:r>
        <w:rPr>
          <w:rFonts w:ascii="Book Antiqua" w:hAnsi="Book Antiqua"/>
          <w:sz w:val="22"/>
          <w:szCs w:val="22"/>
        </w:rPr>
        <w:t>Seventeenth</w:t>
      </w:r>
      <w:r w:rsidRPr="001252AD">
        <w:rPr>
          <w:rFonts w:ascii="Book Antiqua" w:hAnsi="Book Antiqua"/>
          <w:sz w:val="22"/>
          <w:szCs w:val="22"/>
        </w:rPr>
        <w:t xml:space="preserve"> Sunday after Pentecost</w:t>
      </w:r>
      <w:r>
        <w:rPr>
          <w:rFonts w:ascii="Book Antiqua" w:hAnsi="Book Antiqua"/>
          <w:sz w:val="22"/>
          <w:szCs w:val="22"/>
        </w:rPr>
        <w:t xml:space="preserve"> – Proper 20,</w:t>
      </w:r>
      <w:r w:rsidRPr="00383AF2">
        <w:rPr>
          <w:rFonts w:ascii="Book Antiqua" w:hAnsi="Book Antiqua"/>
          <w:sz w:val="22"/>
          <w:szCs w:val="22"/>
        </w:rPr>
        <w:t xml:space="preserve"> </w:t>
      </w:r>
      <w:r>
        <w:rPr>
          <w:rFonts w:ascii="Book Antiqua" w:hAnsi="Book Antiqua"/>
          <w:sz w:val="22"/>
          <w:szCs w:val="22"/>
        </w:rPr>
        <w:t xml:space="preserve">the Sunday closest to September 21, </w:t>
      </w:r>
      <w:r w:rsidRPr="001252AD">
        <w:rPr>
          <w:rFonts w:ascii="Book Antiqua" w:hAnsi="Book Antiqua"/>
          <w:sz w:val="22"/>
          <w:szCs w:val="22"/>
        </w:rPr>
        <w:t>Year A</w:t>
      </w:r>
    </w:p>
    <w:p w14:paraId="5470CBFD" w14:textId="77777777" w:rsidR="00DB5530" w:rsidRPr="00A119AA" w:rsidRDefault="00DB5530" w:rsidP="00DB5530">
      <w:pPr>
        <w:pStyle w:val="Body"/>
        <w:jc w:val="both"/>
        <w:rPr>
          <w:rFonts w:ascii="Book Antiqua" w:hAnsi="Book Antiqua"/>
          <w:sz w:val="22"/>
          <w:szCs w:val="22"/>
        </w:rPr>
      </w:pPr>
      <w:r w:rsidRPr="00A119AA">
        <w:rPr>
          <w:rFonts w:ascii="Book Antiqua" w:hAnsi="Book Antiqua"/>
          <w:sz w:val="22"/>
          <w:szCs w:val="22"/>
        </w:rPr>
        <w:t>Welcome to our parish. The theme of today’s liturgy is set by the Gospel reading. The parable of the laborers in the vineyard is one of Jesus’ most important statements concerning God’s call to all people. That call is always open regardless of our past level of commitment. Those who accept it late are rewarded equally with those of long standing in the Kingdom. It is also a warning to those who have been committed to God for many years, lest they think themselves superior to those newly responding to the call of God.</w:t>
      </w:r>
    </w:p>
    <w:p w14:paraId="0CC15403" w14:textId="66AEA5EB" w:rsidR="00DB5530" w:rsidRPr="00A119AA" w:rsidRDefault="00DB5530" w:rsidP="00DB5530">
      <w:pPr>
        <w:pStyle w:val="Body"/>
        <w:jc w:val="both"/>
        <w:rPr>
          <w:rFonts w:ascii="Book Antiqua" w:hAnsi="Book Antiqua"/>
          <w:sz w:val="22"/>
          <w:szCs w:val="22"/>
        </w:rPr>
      </w:pPr>
      <w:r w:rsidRPr="00A119AA">
        <w:rPr>
          <w:rFonts w:ascii="Book Antiqua" w:hAnsi="Book Antiqua"/>
          <w:sz w:val="22"/>
          <w:szCs w:val="22"/>
        </w:rPr>
        <w:t>Jonah did not want to preach repentance to the city of Ninevah (one of the Jews’ greatest enemies) lest its people repent and God forgive them. However, after an amazing experience with a fish, Jonah complied. That God would forgive even Ninevah is one of the most striking messages in the Old Testament, expressing the universality of God’s love and forgiveness.</w:t>
      </w:r>
    </w:p>
    <w:p w14:paraId="6FC0AFCF" w14:textId="77777777" w:rsidR="00DB5530" w:rsidRPr="00A119AA" w:rsidRDefault="00DB5530" w:rsidP="00DB5530">
      <w:pPr>
        <w:pStyle w:val="Body"/>
        <w:jc w:val="both"/>
        <w:rPr>
          <w:rFonts w:ascii="Book Antiqua" w:hAnsi="Book Antiqua"/>
          <w:sz w:val="22"/>
          <w:szCs w:val="22"/>
        </w:rPr>
      </w:pPr>
      <w:r w:rsidRPr="00A119AA">
        <w:rPr>
          <w:rFonts w:ascii="Book Antiqua" w:hAnsi="Book Antiqua"/>
          <w:sz w:val="22"/>
          <w:szCs w:val="22"/>
        </w:rPr>
        <w:t xml:space="preserve">Today we begin reading Paul’s letter to Philippi. Written to encourage that church, the letter comes from a period when Paul was </w:t>
      </w:r>
      <w:proofErr w:type="gramStart"/>
      <w:r w:rsidRPr="00A119AA">
        <w:rPr>
          <w:rFonts w:ascii="Book Antiqua" w:hAnsi="Book Antiqua"/>
          <w:sz w:val="22"/>
          <w:szCs w:val="22"/>
        </w:rPr>
        <w:t>imprisoned</w:t>
      </w:r>
      <w:proofErr w:type="gramEnd"/>
      <w:r w:rsidRPr="00A119AA">
        <w:rPr>
          <w:rFonts w:ascii="Book Antiqua" w:hAnsi="Book Antiqua"/>
          <w:sz w:val="22"/>
          <w:szCs w:val="22"/>
        </w:rPr>
        <w:t xml:space="preserve"> and his own life was in danger.</w:t>
      </w:r>
    </w:p>
    <w:p w14:paraId="4E25854B" w14:textId="77777777" w:rsidR="00DB5530" w:rsidRPr="00A119AA" w:rsidRDefault="00DB5530" w:rsidP="00DB5530">
      <w:pPr>
        <w:pStyle w:val="Body"/>
        <w:jc w:val="both"/>
        <w:rPr>
          <w:rFonts w:ascii="Book Antiqua" w:hAnsi="Book Antiqua"/>
          <w:sz w:val="22"/>
          <w:szCs w:val="22"/>
        </w:rPr>
      </w:pPr>
      <w:r w:rsidRPr="00A119AA">
        <w:rPr>
          <w:rFonts w:ascii="Book Antiqua" w:hAnsi="Book Antiqua"/>
          <w:sz w:val="22"/>
          <w:szCs w:val="22"/>
        </w:rPr>
        <w:t>God’s promise to us is not a reward for doing things right. It is our heritage as children and heirs of God’s promise. When we gather to sing and tell the story of God’s salvation, we discover anew our identity and the identity of all people. Not content to have us merely as creatures, God has made us sons and daughters who feast at the table of God’s home, which is our home as well.</w:t>
      </w:r>
    </w:p>
    <w:p w14:paraId="10777A12" w14:textId="77777777" w:rsidR="00DB5530" w:rsidRDefault="00DB5530" w:rsidP="00DB5530">
      <w:pPr>
        <w:pStyle w:val="Copyright"/>
        <w:jc w:val="both"/>
        <w:rPr>
          <w:rFonts w:ascii="Book Antiqua" w:hAnsi="Book Antiqua"/>
          <w:sz w:val="20"/>
          <w:szCs w:val="20"/>
        </w:rPr>
      </w:pPr>
      <w:r>
        <w:rPr>
          <w:rFonts w:ascii="Book Antiqua" w:hAnsi="Book Antiqua"/>
          <w:sz w:val="20"/>
          <w:szCs w:val="20"/>
        </w:rPr>
        <w:t>Adapted f</w:t>
      </w:r>
      <w:r w:rsidRPr="0047730D">
        <w:rPr>
          <w:rFonts w:ascii="Book Antiqua" w:hAnsi="Book Antiqua"/>
          <w:sz w:val="20"/>
          <w:szCs w:val="20"/>
        </w:rPr>
        <w:t xml:space="preserve">rom </w:t>
      </w:r>
      <w:r w:rsidRPr="0047730D">
        <w:rPr>
          <w:rFonts w:ascii="Book Antiqua" w:hAnsi="Book Antiqua"/>
          <w:i/>
          <w:iCs/>
          <w:sz w:val="20"/>
          <w:szCs w:val="20"/>
        </w:rPr>
        <w:t>The Rite Light: Reflections on the Sunday Readings and Seasons of the Church Year</w:t>
      </w:r>
      <w:r w:rsidRPr="0047730D">
        <w:rPr>
          <w:rFonts w:ascii="Book Antiqua" w:hAnsi="Book Antiqua"/>
          <w:sz w:val="20"/>
          <w:szCs w:val="20"/>
        </w:rPr>
        <w:t>. Copyright © 2007 by Michael W. Merriman. Church Publishing Incorporated, New York.</w:t>
      </w:r>
    </w:p>
    <w:p w14:paraId="0ED4F062" w14:textId="77777777" w:rsidR="00DB5530" w:rsidRPr="007E720E" w:rsidRDefault="00DB5530" w:rsidP="007E720E">
      <w:pPr>
        <w:spacing w:after="100" w:afterAutospacing="1" w:line="240" w:lineRule="auto"/>
        <w:textAlignment w:val="baseline"/>
        <w:rPr>
          <w:rFonts w:ascii="Book Antiqua" w:hAnsi="Book Antiqua"/>
          <w:sz w:val="24"/>
          <w:szCs w:val="24"/>
        </w:rPr>
      </w:pPr>
    </w:p>
    <w:sectPr w:rsidR="00DB5530" w:rsidRPr="007E720E" w:rsidSect="00DD04D3">
      <w:footerReference w:type="default" r:id="rId22"/>
      <w:pgSz w:w="10080" w:h="12240" w:orient="landscape" w:code="5"/>
      <w:pgMar w:top="720" w:right="720" w:bottom="720" w:left="720" w:header="720" w:footer="720" w:gutter="0"/>
      <w:cols w:space="144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E5335" w14:textId="77777777" w:rsidR="00CC2FEB" w:rsidRDefault="00CC2FEB" w:rsidP="00B26A5C">
      <w:pPr>
        <w:spacing w:after="0" w:line="240" w:lineRule="auto"/>
      </w:pPr>
      <w:r>
        <w:separator/>
      </w:r>
    </w:p>
  </w:endnote>
  <w:endnote w:type="continuationSeparator" w:id="0">
    <w:p w14:paraId="78DA07A8" w14:textId="77777777" w:rsidR="00CC2FEB" w:rsidRDefault="00CC2FEB" w:rsidP="00B26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BTSCOSF">
    <w:altName w:val="Palatino Linotype"/>
    <w:charset w:val="00"/>
    <w:family w:val="auto"/>
    <w:pitch w:val="default"/>
  </w:font>
  <w:font w:name="Candara">
    <w:panose1 w:val="020E0502030303020204"/>
    <w:charset w:val="00"/>
    <w:family w:val="swiss"/>
    <w:pitch w:val="variable"/>
    <w:sig w:usb0="A00002EF" w:usb1="4000A44B" w:usb2="00000000" w:usb3="00000000" w:csb0="0000019F" w:csb1="00000000"/>
  </w:font>
  <w:font w:name="Helvetica Neue">
    <w:altName w:val="Sylfaen"/>
    <w:charset w:val="00"/>
    <w:family w:val="roman"/>
    <w:pitch w:val="default"/>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0ED77" w14:textId="77777777" w:rsidR="00C5083F" w:rsidRDefault="00C5083F">
    <w:pPr>
      <w:pStyle w:val="Footer"/>
      <w:jc w:val="center"/>
    </w:pPr>
    <w:r>
      <w:fldChar w:fldCharType="begin"/>
    </w:r>
    <w:r>
      <w:instrText xml:space="preserve"> PAGE   \* MERGEFORMAT </w:instrText>
    </w:r>
    <w:r>
      <w:fldChar w:fldCharType="separate"/>
    </w:r>
    <w:r>
      <w:rPr>
        <w:noProof/>
      </w:rPr>
      <w:t>12</w:t>
    </w:r>
    <w:r>
      <w:rPr>
        <w:noProof/>
      </w:rPr>
      <w:fldChar w:fldCharType="end"/>
    </w:r>
  </w:p>
  <w:p w14:paraId="12B2BA23" w14:textId="77777777" w:rsidR="00C5083F" w:rsidRDefault="00C508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03A98" w14:textId="77777777" w:rsidR="00CC2FEB" w:rsidRDefault="00CC2FEB" w:rsidP="00B26A5C">
      <w:pPr>
        <w:spacing w:after="0" w:line="240" w:lineRule="auto"/>
      </w:pPr>
      <w:r>
        <w:separator/>
      </w:r>
    </w:p>
  </w:footnote>
  <w:footnote w:type="continuationSeparator" w:id="0">
    <w:p w14:paraId="055C6AF3" w14:textId="77777777" w:rsidR="00CC2FEB" w:rsidRDefault="00CC2FEB" w:rsidP="00B26A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95F59"/>
    <w:multiLevelType w:val="multilevel"/>
    <w:tmpl w:val="390E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D90097"/>
    <w:multiLevelType w:val="hybridMultilevel"/>
    <w:tmpl w:val="2F0C47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8704173">
    <w:abstractNumId w:val="1"/>
  </w:num>
  <w:num w:numId="2" w16cid:durableId="2038576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720"/>
  <w:bookFoldPrinting/>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DAB"/>
    <w:rsid w:val="0000010E"/>
    <w:rsid w:val="0000041B"/>
    <w:rsid w:val="000022C3"/>
    <w:rsid w:val="000045BB"/>
    <w:rsid w:val="00004708"/>
    <w:rsid w:val="00004E0A"/>
    <w:rsid w:val="000059D6"/>
    <w:rsid w:val="00006552"/>
    <w:rsid w:val="00007615"/>
    <w:rsid w:val="00007BCA"/>
    <w:rsid w:val="00010756"/>
    <w:rsid w:val="00013687"/>
    <w:rsid w:val="00014EA3"/>
    <w:rsid w:val="000150B7"/>
    <w:rsid w:val="0001722D"/>
    <w:rsid w:val="00021BB5"/>
    <w:rsid w:val="000228CD"/>
    <w:rsid w:val="000238F4"/>
    <w:rsid w:val="00024CE5"/>
    <w:rsid w:val="000250EA"/>
    <w:rsid w:val="00026EE2"/>
    <w:rsid w:val="000314D8"/>
    <w:rsid w:val="00031616"/>
    <w:rsid w:val="00031F3F"/>
    <w:rsid w:val="000348B7"/>
    <w:rsid w:val="00035B6F"/>
    <w:rsid w:val="000372B2"/>
    <w:rsid w:val="000436C9"/>
    <w:rsid w:val="000443F8"/>
    <w:rsid w:val="000444D0"/>
    <w:rsid w:val="00044ED3"/>
    <w:rsid w:val="00045377"/>
    <w:rsid w:val="00047634"/>
    <w:rsid w:val="00051340"/>
    <w:rsid w:val="00051BD0"/>
    <w:rsid w:val="00052B6B"/>
    <w:rsid w:val="00053802"/>
    <w:rsid w:val="00054E8E"/>
    <w:rsid w:val="0005583A"/>
    <w:rsid w:val="00055B5A"/>
    <w:rsid w:val="000562A5"/>
    <w:rsid w:val="000629FD"/>
    <w:rsid w:val="00062FE2"/>
    <w:rsid w:val="00063D75"/>
    <w:rsid w:val="000644B0"/>
    <w:rsid w:val="0006543E"/>
    <w:rsid w:val="000657FF"/>
    <w:rsid w:val="000658B4"/>
    <w:rsid w:val="0007000C"/>
    <w:rsid w:val="000701CB"/>
    <w:rsid w:val="0007431D"/>
    <w:rsid w:val="0007454D"/>
    <w:rsid w:val="00074D8C"/>
    <w:rsid w:val="00075177"/>
    <w:rsid w:val="00075593"/>
    <w:rsid w:val="00076646"/>
    <w:rsid w:val="00076B1C"/>
    <w:rsid w:val="00077B05"/>
    <w:rsid w:val="0008193F"/>
    <w:rsid w:val="000826EA"/>
    <w:rsid w:val="00086F6C"/>
    <w:rsid w:val="00087BE2"/>
    <w:rsid w:val="00092C80"/>
    <w:rsid w:val="00096AA5"/>
    <w:rsid w:val="00096E09"/>
    <w:rsid w:val="0009719C"/>
    <w:rsid w:val="000A1273"/>
    <w:rsid w:val="000A455A"/>
    <w:rsid w:val="000A72CB"/>
    <w:rsid w:val="000A7329"/>
    <w:rsid w:val="000B12CA"/>
    <w:rsid w:val="000B4F78"/>
    <w:rsid w:val="000B5467"/>
    <w:rsid w:val="000B78D4"/>
    <w:rsid w:val="000C19C7"/>
    <w:rsid w:val="000C38B1"/>
    <w:rsid w:val="000C5157"/>
    <w:rsid w:val="000C6936"/>
    <w:rsid w:val="000D140E"/>
    <w:rsid w:val="000D25EF"/>
    <w:rsid w:val="000D400E"/>
    <w:rsid w:val="000E00FA"/>
    <w:rsid w:val="000E1207"/>
    <w:rsid w:val="000E4305"/>
    <w:rsid w:val="000E64F7"/>
    <w:rsid w:val="000E73D5"/>
    <w:rsid w:val="000E78F5"/>
    <w:rsid w:val="000E7FC3"/>
    <w:rsid w:val="000F03E3"/>
    <w:rsid w:val="000F2199"/>
    <w:rsid w:val="000F219C"/>
    <w:rsid w:val="000F377D"/>
    <w:rsid w:val="000F3F38"/>
    <w:rsid w:val="000F60B2"/>
    <w:rsid w:val="001015F8"/>
    <w:rsid w:val="0010180C"/>
    <w:rsid w:val="00101B6E"/>
    <w:rsid w:val="00105D28"/>
    <w:rsid w:val="0010653A"/>
    <w:rsid w:val="00106796"/>
    <w:rsid w:val="0010798C"/>
    <w:rsid w:val="00110937"/>
    <w:rsid w:val="00111B23"/>
    <w:rsid w:val="001152FA"/>
    <w:rsid w:val="001153E6"/>
    <w:rsid w:val="001154DF"/>
    <w:rsid w:val="00115E2C"/>
    <w:rsid w:val="0011785C"/>
    <w:rsid w:val="00120E49"/>
    <w:rsid w:val="00122960"/>
    <w:rsid w:val="00122AF8"/>
    <w:rsid w:val="00123790"/>
    <w:rsid w:val="0012471F"/>
    <w:rsid w:val="00124788"/>
    <w:rsid w:val="001252AD"/>
    <w:rsid w:val="00127976"/>
    <w:rsid w:val="00127C50"/>
    <w:rsid w:val="00127E6E"/>
    <w:rsid w:val="00132FB0"/>
    <w:rsid w:val="00134056"/>
    <w:rsid w:val="00135616"/>
    <w:rsid w:val="00136629"/>
    <w:rsid w:val="00141038"/>
    <w:rsid w:val="00141400"/>
    <w:rsid w:val="00141657"/>
    <w:rsid w:val="00141789"/>
    <w:rsid w:val="0014330C"/>
    <w:rsid w:val="001435A1"/>
    <w:rsid w:val="00143CB8"/>
    <w:rsid w:val="001523A2"/>
    <w:rsid w:val="00152C57"/>
    <w:rsid w:val="00153171"/>
    <w:rsid w:val="001534CC"/>
    <w:rsid w:val="00156203"/>
    <w:rsid w:val="00156A6D"/>
    <w:rsid w:val="00156D62"/>
    <w:rsid w:val="001571FE"/>
    <w:rsid w:val="00157239"/>
    <w:rsid w:val="00157C4F"/>
    <w:rsid w:val="00160C7F"/>
    <w:rsid w:val="00162710"/>
    <w:rsid w:val="00166942"/>
    <w:rsid w:val="00171149"/>
    <w:rsid w:val="00173D79"/>
    <w:rsid w:val="00174510"/>
    <w:rsid w:val="00174955"/>
    <w:rsid w:val="00175513"/>
    <w:rsid w:val="00175DAA"/>
    <w:rsid w:val="0017693F"/>
    <w:rsid w:val="00181D61"/>
    <w:rsid w:val="00185CD1"/>
    <w:rsid w:val="00186328"/>
    <w:rsid w:val="00187371"/>
    <w:rsid w:val="001900F4"/>
    <w:rsid w:val="0019196C"/>
    <w:rsid w:val="00192AB0"/>
    <w:rsid w:val="001934C8"/>
    <w:rsid w:val="00193881"/>
    <w:rsid w:val="00194A43"/>
    <w:rsid w:val="00194F0D"/>
    <w:rsid w:val="00195083"/>
    <w:rsid w:val="0019591D"/>
    <w:rsid w:val="00195B88"/>
    <w:rsid w:val="00197385"/>
    <w:rsid w:val="001A2EC2"/>
    <w:rsid w:val="001A4893"/>
    <w:rsid w:val="001A5910"/>
    <w:rsid w:val="001A7389"/>
    <w:rsid w:val="001B0884"/>
    <w:rsid w:val="001B1720"/>
    <w:rsid w:val="001B362D"/>
    <w:rsid w:val="001B63AC"/>
    <w:rsid w:val="001B6E76"/>
    <w:rsid w:val="001B75E7"/>
    <w:rsid w:val="001B76CE"/>
    <w:rsid w:val="001C032E"/>
    <w:rsid w:val="001C18A0"/>
    <w:rsid w:val="001C21DD"/>
    <w:rsid w:val="001C2858"/>
    <w:rsid w:val="001C4296"/>
    <w:rsid w:val="001C6D17"/>
    <w:rsid w:val="001D2B38"/>
    <w:rsid w:val="001D6C31"/>
    <w:rsid w:val="001E0425"/>
    <w:rsid w:val="001E081D"/>
    <w:rsid w:val="001E122A"/>
    <w:rsid w:val="001E12A1"/>
    <w:rsid w:val="001E20F1"/>
    <w:rsid w:val="001F01C4"/>
    <w:rsid w:val="001F07C9"/>
    <w:rsid w:val="001F275A"/>
    <w:rsid w:val="001F57A3"/>
    <w:rsid w:val="001F6058"/>
    <w:rsid w:val="001F6D94"/>
    <w:rsid w:val="002002D9"/>
    <w:rsid w:val="00200C58"/>
    <w:rsid w:val="00202108"/>
    <w:rsid w:val="00203CD0"/>
    <w:rsid w:val="002052BB"/>
    <w:rsid w:val="00207DB4"/>
    <w:rsid w:val="002134A3"/>
    <w:rsid w:val="00213694"/>
    <w:rsid w:val="00213E8C"/>
    <w:rsid w:val="0021728F"/>
    <w:rsid w:val="00217755"/>
    <w:rsid w:val="00220540"/>
    <w:rsid w:val="00222275"/>
    <w:rsid w:val="00227007"/>
    <w:rsid w:val="0023082A"/>
    <w:rsid w:val="0023110C"/>
    <w:rsid w:val="002314A5"/>
    <w:rsid w:val="00233848"/>
    <w:rsid w:val="00235F05"/>
    <w:rsid w:val="00237ED0"/>
    <w:rsid w:val="00242D31"/>
    <w:rsid w:val="00243E6F"/>
    <w:rsid w:val="0024504E"/>
    <w:rsid w:val="00245947"/>
    <w:rsid w:val="00245C5D"/>
    <w:rsid w:val="00247BFD"/>
    <w:rsid w:val="00250320"/>
    <w:rsid w:val="002512FF"/>
    <w:rsid w:val="002533F1"/>
    <w:rsid w:val="00254D55"/>
    <w:rsid w:val="002565C5"/>
    <w:rsid w:val="00256FFE"/>
    <w:rsid w:val="002577A5"/>
    <w:rsid w:val="00261E83"/>
    <w:rsid w:val="0026339D"/>
    <w:rsid w:val="00263987"/>
    <w:rsid w:val="0026609B"/>
    <w:rsid w:val="00266F96"/>
    <w:rsid w:val="0027015E"/>
    <w:rsid w:val="00272188"/>
    <w:rsid w:val="00274F02"/>
    <w:rsid w:val="002770EE"/>
    <w:rsid w:val="00277336"/>
    <w:rsid w:val="00284EAF"/>
    <w:rsid w:val="00285A95"/>
    <w:rsid w:val="00285B9F"/>
    <w:rsid w:val="0028692C"/>
    <w:rsid w:val="00290523"/>
    <w:rsid w:val="00291590"/>
    <w:rsid w:val="002924D4"/>
    <w:rsid w:val="0029355F"/>
    <w:rsid w:val="00293DAF"/>
    <w:rsid w:val="00294FA6"/>
    <w:rsid w:val="00295E95"/>
    <w:rsid w:val="00296259"/>
    <w:rsid w:val="00296CEC"/>
    <w:rsid w:val="002975EE"/>
    <w:rsid w:val="002A05EE"/>
    <w:rsid w:val="002A207A"/>
    <w:rsid w:val="002A71F0"/>
    <w:rsid w:val="002B1724"/>
    <w:rsid w:val="002B2B51"/>
    <w:rsid w:val="002B4DF6"/>
    <w:rsid w:val="002B6214"/>
    <w:rsid w:val="002B64EF"/>
    <w:rsid w:val="002B76BF"/>
    <w:rsid w:val="002B7DB1"/>
    <w:rsid w:val="002C282B"/>
    <w:rsid w:val="002C2888"/>
    <w:rsid w:val="002C6461"/>
    <w:rsid w:val="002D0463"/>
    <w:rsid w:val="002D128F"/>
    <w:rsid w:val="002D246E"/>
    <w:rsid w:val="002D3D1D"/>
    <w:rsid w:val="002D59D9"/>
    <w:rsid w:val="002D5BF0"/>
    <w:rsid w:val="002D64E3"/>
    <w:rsid w:val="002D7EA4"/>
    <w:rsid w:val="002E03A9"/>
    <w:rsid w:val="002E0EC3"/>
    <w:rsid w:val="002F3EA2"/>
    <w:rsid w:val="002F44B7"/>
    <w:rsid w:val="002F4EB7"/>
    <w:rsid w:val="003016CB"/>
    <w:rsid w:val="00301A02"/>
    <w:rsid w:val="00303B2A"/>
    <w:rsid w:val="00303BBE"/>
    <w:rsid w:val="003043FA"/>
    <w:rsid w:val="00304466"/>
    <w:rsid w:val="00306D5E"/>
    <w:rsid w:val="003115D9"/>
    <w:rsid w:val="00312E82"/>
    <w:rsid w:val="0031318A"/>
    <w:rsid w:val="003136C9"/>
    <w:rsid w:val="003143DD"/>
    <w:rsid w:val="0031695F"/>
    <w:rsid w:val="00316A86"/>
    <w:rsid w:val="00320228"/>
    <w:rsid w:val="00320D6C"/>
    <w:rsid w:val="00321B79"/>
    <w:rsid w:val="00321C52"/>
    <w:rsid w:val="00321EBD"/>
    <w:rsid w:val="00322532"/>
    <w:rsid w:val="00325353"/>
    <w:rsid w:val="00325D7F"/>
    <w:rsid w:val="00327A8B"/>
    <w:rsid w:val="00331DB1"/>
    <w:rsid w:val="0033339A"/>
    <w:rsid w:val="00334944"/>
    <w:rsid w:val="00336773"/>
    <w:rsid w:val="00336AE4"/>
    <w:rsid w:val="00340CB5"/>
    <w:rsid w:val="003458F1"/>
    <w:rsid w:val="00346EB6"/>
    <w:rsid w:val="00347052"/>
    <w:rsid w:val="00347487"/>
    <w:rsid w:val="00352507"/>
    <w:rsid w:val="00354166"/>
    <w:rsid w:val="00354BDF"/>
    <w:rsid w:val="00355D3A"/>
    <w:rsid w:val="00356356"/>
    <w:rsid w:val="003570BD"/>
    <w:rsid w:val="003619FB"/>
    <w:rsid w:val="0036448D"/>
    <w:rsid w:val="003705BC"/>
    <w:rsid w:val="003729B4"/>
    <w:rsid w:val="003746F6"/>
    <w:rsid w:val="003750A3"/>
    <w:rsid w:val="00377A5A"/>
    <w:rsid w:val="003807D4"/>
    <w:rsid w:val="00381472"/>
    <w:rsid w:val="003816D7"/>
    <w:rsid w:val="00382C8A"/>
    <w:rsid w:val="00383AF2"/>
    <w:rsid w:val="0038639C"/>
    <w:rsid w:val="00386B88"/>
    <w:rsid w:val="00387458"/>
    <w:rsid w:val="00390E5B"/>
    <w:rsid w:val="00391A41"/>
    <w:rsid w:val="003938C4"/>
    <w:rsid w:val="003971F2"/>
    <w:rsid w:val="00397AC2"/>
    <w:rsid w:val="00397ACE"/>
    <w:rsid w:val="00397E62"/>
    <w:rsid w:val="00397EC4"/>
    <w:rsid w:val="003A10C3"/>
    <w:rsid w:val="003A27E9"/>
    <w:rsid w:val="003A4030"/>
    <w:rsid w:val="003A65F4"/>
    <w:rsid w:val="003A66ED"/>
    <w:rsid w:val="003B0A92"/>
    <w:rsid w:val="003B1540"/>
    <w:rsid w:val="003B3AEA"/>
    <w:rsid w:val="003B400A"/>
    <w:rsid w:val="003B440E"/>
    <w:rsid w:val="003B5DB4"/>
    <w:rsid w:val="003B6A0C"/>
    <w:rsid w:val="003C0239"/>
    <w:rsid w:val="003C0953"/>
    <w:rsid w:val="003C0FD0"/>
    <w:rsid w:val="003C13F1"/>
    <w:rsid w:val="003C167C"/>
    <w:rsid w:val="003C3D11"/>
    <w:rsid w:val="003C4506"/>
    <w:rsid w:val="003C48B7"/>
    <w:rsid w:val="003C4F21"/>
    <w:rsid w:val="003C6BEB"/>
    <w:rsid w:val="003C6FFF"/>
    <w:rsid w:val="003D020E"/>
    <w:rsid w:val="003D3047"/>
    <w:rsid w:val="003D4C1E"/>
    <w:rsid w:val="003D6157"/>
    <w:rsid w:val="003D6792"/>
    <w:rsid w:val="003D6B13"/>
    <w:rsid w:val="003E40F0"/>
    <w:rsid w:val="003E430C"/>
    <w:rsid w:val="003F18A5"/>
    <w:rsid w:val="003F30C8"/>
    <w:rsid w:val="003F312C"/>
    <w:rsid w:val="003F6B46"/>
    <w:rsid w:val="003F6CBE"/>
    <w:rsid w:val="00400FAE"/>
    <w:rsid w:val="0040105F"/>
    <w:rsid w:val="00403350"/>
    <w:rsid w:val="00403D05"/>
    <w:rsid w:val="0040776D"/>
    <w:rsid w:val="004104AC"/>
    <w:rsid w:val="00411AA6"/>
    <w:rsid w:val="00414A19"/>
    <w:rsid w:val="00415614"/>
    <w:rsid w:val="00415D6E"/>
    <w:rsid w:val="004163FB"/>
    <w:rsid w:val="004205F4"/>
    <w:rsid w:val="00422201"/>
    <w:rsid w:val="0042289C"/>
    <w:rsid w:val="0042773A"/>
    <w:rsid w:val="004316AB"/>
    <w:rsid w:val="00432ED5"/>
    <w:rsid w:val="00433E6C"/>
    <w:rsid w:val="00434F30"/>
    <w:rsid w:val="004351A8"/>
    <w:rsid w:val="004353A4"/>
    <w:rsid w:val="004359C3"/>
    <w:rsid w:val="00436ED4"/>
    <w:rsid w:val="00437CC1"/>
    <w:rsid w:val="004418EF"/>
    <w:rsid w:val="0044260E"/>
    <w:rsid w:val="004446B6"/>
    <w:rsid w:val="0044472F"/>
    <w:rsid w:val="004510A9"/>
    <w:rsid w:val="004545E5"/>
    <w:rsid w:val="00454B01"/>
    <w:rsid w:val="004566F9"/>
    <w:rsid w:val="0046127D"/>
    <w:rsid w:val="00464234"/>
    <w:rsid w:val="0046677F"/>
    <w:rsid w:val="0046792F"/>
    <w:rsid w:val="00470FE6"/>
    <w:rsid w:val="00472244"/>
    <w:rsid w:val="00472F5F"/>
    <w:rsid w:val="004730BD"/>
    <w:rsid w:val="004744D3"/>
    <w:rsid w:val="00474610"/>
    <w:rsid w:val="00474BC4"/>
    <w:rsid w:val="00476252"/>
    <w:rsid w:val="0047730D"/>
    <w:rsid w:val="00480ADC"/>
    <w:rsid w:val="00480EFA"/>
    <w:rsid w:val="004817E4"/>
    <w:rsid w:val="00483F72"/>
    <w:rsid w:val="00487E09"/>
    <w:rsid w:val="004910E0"/>
    <w:rsid w:val="004916C9"/>
    <w:rsid w:val="004936F4"/>
    <w:rsid w:val="00493FA6"/>
    <w:rsid w:val="0049401B"/>
    <w:rsid w:val="00495FDA"/>
    <w:rsid w:val="004976BC"/>
    <w:rsid w:val="004A4AB1"/>
    <w:rsid w:val="004A517E"/>
    <w:rsid w:val="004A64A6"/>
    <w:rsid w:val="004B50EB"/>
    <w:rsid w:val="004B5806"/>
    <w:rsid w:val="004B5C45"/>
    <w:rsid w:val="004B6593"/>
    <w:rsid w:val="004B6A9E"/>
    <w:rsid w:val="004B76FF"/>
    <w:rsid w:val="004B7FA1"/>
    <w:rsid w:val="004C06FB"/>
    <w:rsid w:val="004C07D4"/>
    <w:rsid w:val="004C1ADD"/>
    <w:rsid w:val="004C39C3"/>
    <w:rsid w:val="004C4E01"/>
    <w:rsid w:val="004C5307"/>
    <w:rsid w:val="004C5799"/>
    <w:rsid w:val="004D1940"/>
    <w:rsid w:val="004D3484"/>
    <w:rsid w:val="004D4163"/>
    <w:rsid w:val="004D7A13"/>
    <w:rsid w:val="004E00AC"/>
    <w:rsid w:val="004E4F47"/>
    <w:rsid w:val="004E6F8F"/>
    <w:rsid w:val="004F2E24"/>
    <w:rsid w:val="004F31F4"/>
    <w:rsid w:val="004F5D41"/>
    <w:rsid w:val="004F6ACB"/>
    <w:rsid w:val="004F785C"/>
    <w:rsid w:val="005010F6"/>
    <w:rsid w:val="0050363E"/>
    <w:rsid w:val="00503647"/>
    <w:rsid w:val="00503815"/>
    <w:rsid w:val="00506E3F"/>
    <w:rsid w:val="00511CD2"/>
    <w:rsid w:val="00512365"/>
    <w:rsid w:val="00513863"/>
    <w:rsid w:val="00516045"/>
    <w:rsid w:val="0051697E"/>
    <w:rsid w:val="0052027C"/>
    <w:rsid w:val="0052097F"/>
    <w:rsid w:val="005213E3"/>
    <w:rsid w:val="005222F5"/>
    <w:rsid w:val="00526A8A"/>
    <w:rsid w:val="00526C7F"/>
    <w:rsid w:val="00530685"/>
    <w:rsid w:val="005312C8"/>
    <w:rsid w:val="005314DD"/>
    <w:rsid w:val="00531738"/>
    <w:rsid w:val="005326C5"/>
    <w:rsid w:val="00532E74"/>
    <w:rsid w:val="00532EC1"/>
    <w:rsid w:val="00533C1C"/>
    <w:rsid w:val="00534F99"/>
    <w:rsid w:val="0053683C"/>
    <w:rsid w:val="00537E4C"/>
    <w:rsid w:val="00540446"/>
    <w:rsid w:val="005414B9"/>
    <w:rsid w:val="00545E81"/>
    <w:rsid w:val="00546944"/>
    <w:rsid w:val="0054723E"/>
    <w:rsid w:val="00547A98"/>
    <w:rsid w:val="0055006E"/>
    <w:rsid w:val="005520DC"/>
    <w:rsid w:val="00553ACA"/>
    <w:rsid w:val="0055409F"/>
    <w:rsid w:val="005547B7"/>
    <w:rsid w:val="00555A2E"/>
    <w:rsid w:val="00557041"/>
    <w:rsid w:val="005601C0"/>
    <w:rsid w:val="0056122A"/>
    <w:rsid w:val="00561DAD"/>
    <w:rsid w:val="005627ED"/>
    <w:rsid w:val="00562CDB"/>
    <w:rsid w:val="005662C8"/>
    <w:rsid w:val="00574C02"/>
    <w:rsid w:val="00575F19"/>
    <w:rsid w:val="00577910"/>
    <w:rsid w:val="00580E75"/>
    <w:rsid w:val="005814E9"/>
    <w:rsid w:val="00582208"/>
    <w:rsid w:val="00583AD4"/>
    <w:rsid w:val="00585289"/>
    <w:rsid w:val="00585DBA"/>
    <w:rsid w:val="00590CA1"/>
    <w:rsid w:val="005910B9"/>
    <w:rsid w:val="005912F5"/>
    <w:rsid w:val="00592796"/>
    <w:rsid w:val="00592B66"/>
    <w:rsid w:val="00593D84"/>
    <w:rsid w:val="00595E64"/>
    <w:rsid w:val="0059721D"/>
    <w:rsid w:val="00597503"/>
    <w:rsid w:val="00597CF6"/>
    <w:rsid w:val="005A51AE"/>
    <w:rsid w:val="005A6D37"/>
    <w:rsid w:val="005B071B"/>
    <w:rsid w:val="005B091F"/>
    <w:rsid w:val="005B0EC6"/>
    <w:rsid w:val="005B1FB2"/>
    <w:rsid w:val="005B497F"/>
    <w:rsid w:val="005B5DF1"/>
    <w:rsid w:val="005C0499"/>
    <w:rsid w:val="005C0F0E"/>
    <w:rsid w:val="005C2A8B"/>
    <w:rsid w:val="005C31F4"/>
    <w:rsid w:val="005C473B"/>
    <w:rsid w:val="005C493F"/>
    <w:rsid w:val="005C7587"/>
    <w:rsid w:val="005D24B7"/>
    <w:rsid w:val="005D2FBD"/>
    <w:rsid w:val="005D3436"/>
    <w:rsid w:val="005D53BB"/>
    <w:rsid w:val="005E111A"/>
    <w:rsid w:val="005E1DF4"/>
    <w:rsid w:val="005E27D9"/>
    <w:rsid w:val="005E3704"/>
    <w:rsid w:val="005E3CF6"/>
    <w:rsid w:val="005E49FE"/>
    <w:rsid w:val="005E5000"/>
    <w:rsid w:val="005E7453"/>
    <w:rsid w:val="005E76AA"/>
    <w:rsid w:val="005E79AD"/>
    <w:rsid w:val="005F362B"/>
    <w:rsid w:val="005F39F8"/>
    <w:rsid w:val="005F52E6"/>
    <w:rsid w:val="00600EDB"/>
    <w:rsid w:val="006026E6"/>
    <w:rsid w:val="0060320D"/>
    <w:rsid w:val="00605546"/>
    <w:rsid w:val="0060683C"/>
    <w:rsid w:val="00606C73"/>
    <w:rsid w:val="006076F0"/>
    <w:rsid w:val="00607EAC"/>
    <w:rsid w:val="00612652"/>
    <w:rsid w:val="006130E7"/>
    <w:rsid w:val="00613629"/>
    <w:rsid w:val="006153AB"/>
    <w:rsid w:val="00615D86"/>
    <w:rsid w:val="006203F1"/>
    <w:rsid w:val="006224AF"/>
    <w:rsid w:val="00622845"/>
    <w:rsid w:val="006241DF"/>
    <w:rsid w:val="0062797B"/>
    <w:rsid w:val="00632DB8"/>
    <w:rsid w:val="006330AC"/>
    <w:rsid w:val="006368AF"/>
    <w:rsid w:val="0063699F"/>
    <w:rsid w:val="00641B08"/>
    <w:rsid w:val="00641BD4"/>
    <w:rsid w:val="00641C11"/>
    <w:rsid w:val="0064301D"/>
    <w:rsid w:val="0064456E"/>
    <w:rsid w:val="00645AF5"/>
    <w:rsid w:val="00645D51"/>
    <w:rsid w:val="006461E6"/>
    <w:rsid w:val="006475D1"/>
    <w:rsid w:val="0064799C"/>
    <w:rsid w:val="00650EC3"/>
    <w:rsid w:val="0065157B"/>
    <w:rsid w:val="006526E5"/>
    <w:rsid w:val="00654DEC"/>
    <w:rsid w:val="006616D1"/>
    <w:rsid w:val="00662EC9"/>
    <w:rsid w:val="006646C1"/>
    <w:rsid w:val="006646D2"/>
    <w:rsid w:val="0066502B"/>
    <w:rsid w:val="00666CCB"/>
    <w:rsid w:val="00667166"/>
    <w:rsid w:val="00667287"/>
    <w:rsid w:val="00670BB2"/>
    <w:rsid w:val="006726F7"/>
    <w:rsid w:val="0067437F"/>
    <w:rsid w:val="00674C29"/>
    <w:rsid w:val="00676437"/>
    <w:rsid w:val="00676865"/>
    <w:rsid w:val="00682CD1"/>
    <w:rsid w:val="00683D25"/>
    <w:rsid w:val="0068578B"/>
    <w:rsid w:val="00687842"/>
    <w:rsid w:val="00690121"/>
    <w:rsid w:val="00691BE1"/>
    <w:rsid w:val="0069368A"/>
    <w:rsid w:val="0069387F"/>
    <w:rsid w:val="00693996"/>
    <w:rsid w:val="00695390"/>
    <w:rsid w:val="0069698C"/>
    <w:rsid w:val="0069711F"/>
    <w:rsid w:val="00697DB3"/>
    <w:rsid w:val="006A1DF9"/>
    <w:rsid w:val="006A3DC5"/>
    <w:rsid w:val="006A68D1"/>
    <w:rsid w:val="006B0879"/>
    <w:rsid w:val="006B3DD8"/>
    <w:rsid w:val="006B636D"/>
    <w:rsid w:val="006B64A3"/>
    <w:rsid w:val="006B6B73"/>
    <w:rsid w:val="006B75D0"/>
    <w:rsid w:val="006C074E"/>
    <w:rsid w:val="006C0907"/>
    <w:rsid w:val="006C159F"/>
    <w:rsid w:val="006C1D0E"/>
    <w:rsid w:val="006C2C31"/>
    <w:rsid w:val="006C48CB"/>
    <w:rsid w:val="006C49AE"/>
    <w:rsid w:val="006C5DC8"/>
    <w:rsid w:val="006C5DE2"/>
    <w:rsid w:val="006C5EAB"/>
    <w:rsid w:val="006C673A"/>
    <w:rsid w:val="006D15B0"/>
    <w:rsid w:val="006D364B"/>
    <w:rsid w:val="006D3A86"/>
    <w:rsid w:val="006D6BD6"/>
    <w:rsid w:val="006D7AE5"/>
    <w:rsid w:val="006D7BF7"/>
    <w:rsid w:val="006E310B"/>
    <w:rsid w:val="006E3D10"/>
    <w:rsid w:val="006E3D5D"/>
    <w:rsid w:val="006E422D"/>
    <w:rsid w:val="006E4819"/>
    <w:rsid w:val="006E671D"/>
    <w:rsid w:val="006E77D4"/>
    <w:rsid w:val="006F3A28"/>
    <w:rsid w:val="006F6B38"/>
    <w:rsid w:val="006F6D54"/>
    <w:rsid w:val="00700850"/>
    <w:rsid w:val="00704C55"/>
    <w:rsid w:val="00704FEB"/>
    <w:rsid w:val="007065B1"/>
    <w:rsid w:val="0071475D"/>
    <w:rsid w:val="00715074"/>
    <w:rsid w:val="00715D3E"/>
    <w:rsid w:val="007165AF"/>
    <w:rsid w:val="007223FD"/>
    <w:rsid w:val="00722D7F"/>
    <w:rsid w:val="0072323C"/>
    <w:rsid w:val="00726015"/>
    <w:rsid w:val="00727234"/>
    <w:rsid w:val="00731767"/>
    <w:rsid w:val="00732E04"/>
    <w:rsid w:val="00735A1F"/>
    <w:rsid w:val="00735E8F"/>
    <w:rsid w:val="00737C5F"/>
    <w:rsid w:val="007401A8"/>
    <w:rsid w:val="00741B88"/>
    <w:rsid w:val="00741CFD"/>
    <w:rsid w:val="00742BDA"/>
    <w:rsid w:val="00745180"/>
    <w:rsid w:val="00746E4D"/>
    <w:rsid w:val="00746FC9"/>
    <w:rsid w:val="007477D3"/>
    <w:rsid w:val="00750765"/>
    <w:rsid w:val="00752EEC"/>
    <w:rsid w:val="007547EA"/>
    <w:rsid w:val="00756402"/>
    <w:rsid w:val="00756F74"/>
    <w:rsid w:val="00757F13"/>
    <w:rsid w:val="00760696"/>
    <w:rsid w:val="00760753"/>
    <w:rsid w:val="00762551"/>
    <w:rsid w:val="00764CF9"/>
    <w:rsid w:val="007704A4"/>
    <w:rsid w:val="00771FCA"/>
    <w:rsid w:val="00772AD5"/>
    <w:rsid w:val="0077398E"/>
    <w:rsid w:val="007757F1"/>
    <w:rsid w:val="0077672A"/>
    <w:rsid w:val="0077727D"/>
    <w:rsid w:val="00777C07"/>
    <w:rsid w:val="00777C12"/>
    <w:rsid w:val="007815DB"/>
    <w:rsid w:val="00781D47"/>
    <w:rsid w:val="0078220B"/>
    <w:rsid w:val="00782E69"/>
    <w:rsid w:val="007837B5"/>
    <w:rsid w:val="00783FAC"/>
    <w:rsid w:val="007840F1"/>
    <w:rsid w:val="00790A27"/>
    <w:rsid w:val="007911F9"/>
    <w:rsid w:val="007932A2"/>
    <w:rsid w:val="00794864"/>
    <w:rsid w:val="00794A54"/>
    <w:rsid w:val="00797067"/>
    <w:rsid w:val="00797661"/>
    <w:rsid w:val="007A3C1F"/>
    <w:rsid w:val="007A4B2C"/>
    <w:rsid w:val="007B0441"/>
    <w:rsid w:val="007B2B5F"/>
    <w:rsid w:val="007B3567"/>
    <w:rsid w:val="007B3CB5"/>
    <w:rsid w:val="007B41C4"/>
    <w:rsid w:val="007B4750"/>
    <w:rsid w:val="007B61B8"/>
    <w:rsid w:val="007C0C7E"/>
    <w:rsid w:val="007C0DD3"/>
    <w:rsid w:val="007C2BC2"/>
    <w:rsid w:val="007C54EE"/>
    <w:rsid w:val="007C64C5"/>
    <w:rsid w:val="007D1455"/>
    <w:rsid w:val="007D2713"/>
    <w:rsid w:val="007D339C"/>
    <w:rsid w:val="007D36D9"/>
    <w:rsid w:val="007D4F92"/>
    <w:rsid w:val="007D604D"/>
    <w:rsid w:val="007E199D"/>
    <w:rsid w:val="007E2E22"/>
    <w:rsid w:val="007E489E"/>
    <w:rsid w:val="007E670D"/>
    <w:rsid w:val="007E720E"/>
    <w:rsid w:val="007F26DD"/>
    <w:rsid w:val="007F485E"/>
    <w:rsid w:val="007F4F41"/>
    <w:rsid w:val="007F587F"/>
    <w:rsid w:val="007F5BC0"/>
    <w:rsid w:val="007F5D3C"/>
    <w:rsid w:val="007F6F22"/>
    <w:rsid w:val="007F7B3A"/>
    <w:rsid w:val="00800272"/>
    <w:rsid w:val="0080130C"/>
    <w:rsid w:val="00802A34"/>
    <w:rsid w:val="00803A59"/>
    <w:rsid w:val="008042B1"/>
    <w:rsid w:val="008049E0"/>
    <w:rsid w:val="0080542A"/>
    <w:rsid w:val="00810A08"/>
    <w:rsid w:val="00812432"/>
    <w:rsid w:val="00813B01"/>
    <w:rsid w:val="00813B71"/>
    <w:rsid w:val="008142A1"/>
    <w:rsid w:val="00814AE0"/>
    <w:rsid w:val="008156D9"/>
    <w:rsid w:val="00815A7C"/>
    <w:rsid w:val="00821E20"/>
    <w:rsid w:val="00822093"/>
    <w:rsid w:val="00823BC3"/>
    <w:rsid w:val="008240B1"/>
    <w:rsid w:val="00824DBE"/>
    <w:rsid w:val="00825D1A"/>
    <w:rsid w:val="008260CB"/>
    <w:rsid w:val="00827B82"/>
    <w:rsid w:val="00831341"/>
    <w:rsid w:val="0083271E"/>
    <w:rsid w:val="00834532"/>
    <w:rsid w:val="008367D5"/>
    <w:rsid w:val="00842A22"/>
    <w:rsid w:val="00844CF7"/>
    <w:rsid w:val="00845681"/>
    <w:rsid w:val="00846838"/>
    <w:rsid w:val="00847004"/>
    <w:rsid w:val="00847D6A"/>
    <w:rsid w:val="00850258"/>
    <w:rsid w:val="00852E82"/>
    <w:rsid w:val="0085485B"/>
    <w:rsid w:val="008548E3"/>
    <w:rsid w:val="00854B9B"/>
    <w:rsid w:val="008551B8"/>
    <w:rsid w:val="00855323"/>
    <w:rsid w:val="00855E0D"/>
    <w:rsid w:val="0085609E"/>
    <w:rsid w:val="00856BFE"/>
    <w:rsid w:val="0085748D"/>
    <w:rsid w:val="00857B39"/>
    <w:rsid w:val="00860337"/>
    <w:rsid w:val="00860D15"/>
    <w:rsid w:val="008621A1"/>
    <w:rsid w:val="00862DFE"/>
    <w:rsid w:val="008635B1"/>
    <w:rsid w:val="00864289"/>
    <w:rsid w:val="0086459B"/>
    <w:rsid w:val="00864EEA"/>
    <w:rsid w:val="00865330"/>
    <w:rsid w:val="00866B6C"/>
    <w:rsid w:val="00870CCB"/>
    <w:rsid w:val="008716A5"/>
    <w:rsid w:val="00872D04"/>
    <w:rsid w:val="008741B8"/>
    <w:rsid w:val="0087420B"/>
    <w:rsid w:val="00875BF4"/>
    <w:rsid w:val="008766FD"/>
    <w:rsid w:val="00881599"/>
    <w:rsid w:val="008823E6"/>
    <w:rsid w:val="00882E64"/>
    <w:rsid w:val="0088598D"/>
    <w:rsid w:val="008859D3"/>
    <w:rsid w:val="00887E5B"/>
    <w:rsid w:val="00890CA9"/>
    <w:rsid w:val="00894327"/>
    <w:rsid w:val="00895823"/>
    <w:rsid w:val="008A0B38"/>
    <w:rsid w:val="008A1442"/>
    <w:rsid w:val="008A27B5"/>
    <w:rsid w:val="008A27BF"/>
    <w:rsid w:val="008A2D90"/>
    <w:rsid w:val="008A3B94"/>
    <w:rsid w:val="008A486D"/>
    <w:rsid w:val="008A7C10"/>
    <w:rsid w:val="008B1F36"/>
    <w:rsid w:val="008B23B5"/>
    <w:rsid w:val="008B3453"/>
    <w:rsid w:val="008B3AA3"/>
    <w:rsid w:val="008B3D25"/>
    <w:rsid w:val="008C0204"/>
    <w:rsid w:val="008C1A23"/>
    <w:rsid w:val="008C227C"/>
    <w:rsid w:val="008C3CE5"/>
    <w:rsid w:val="008C4476"/>
    <w:rsid w:val="008C52F0"/>
    <w:rsid w:val="008C610F"/>
    <w:rsid w:val="008C65EC"/>
    <w:rsid w:val="008C6D9A"/>
    <w:rsid w:val="008D08A7"/>
    <w:rsid w:val="008D27DC"/>
    <w:rsid w:val="008D32E5"/>
    <w:rsid w:val="008D506C"/>
    <w:rsid w:val="008D7CB9"/>
    <w:rsid w:val="008D7E05"/>
    <w:rsid w:val="008E0C67"/>
    <w:rsid w:val="008E13C2"/>
    <w:rsid w:val="008E157E"/>
    <w:rsid w:val="008E22BE"/>
    <w:rsid w:val="008E3148"/>
    <w:rsid w:val="008E6BF1"/>
    <w:rsid w:val="008E7842"/>
    <w:rsid w:val="008F09B6"/>
    <w:rsid w:val="008F09BC"/>
    <w:rsid w:val="008F110F"/>
    <w:rsid w:val="008F1A2F"/>
    <w:rsid w:val="008F3495"/>
    <w:rsid w:val="008F3B26"/>
    <w:rsid w:val="008F5B4A"/>
    <w:rsid w:val="0090168C"/>
    <w:rsid w:val="00902550"/>
    <w:rsid w:val="0090277B"/>
    <w:rsid w:val="00904BD3"/>
    <w:rsid w:val="0090795E"/>
    <w:rsid w:val="00913D7B"/>
    <w:rsid w:val="00916350"/>
    <w:rsid w:val="00920931"/>
    <w:rsid w:val="00920A01"/>
    <w:rsid w:val="00924F47"/>
    <w:rsid w:val="0092670C"/>
    <w:rsid w:val="00932C78"/>
    <w:rsid w:val="00933888"/>
    <w:rsid w:val="00934D28"/>
    <w:rsid w:val="00935436"/>
    <w:rsid w:val="00940B36"/>
    <w:rsid w:val="009416D8"/>
    <w:rsid w:val="00941FF5"/>
    <w:rsid w:val="00942BC3"/>
    <w:rsid w:val="009430E5"/>
    <w:rsid w:val="009433B5"/>
    <w:rsid w:val="00946D1D"/>
    <w:rsid w:val="009516AF"/>
    <w:rsid w:val="0095285E"/>
    <w:rsid w:val="00954485"/>
    <w:rsid w:val="00954770"/>
    <w:rsid w:val="00954C4C"/>
    <w:rsid w:val="00955511"/>
    <w:rsid w:val="00955C68"/>
    <w:rsid w:val="009567EA"/>
    <w:rsid w:val="00956F78"/>
    <w:rsid w:val="00957915"/>
    <w:rsid w:val="00960975"/>
    <w:rsid w:val="00961E27"/>
    <w:rsid w:val="009621F2"/>
    <w:rsid w:val="00964514"/>
    <w:rsid w:val="00964EC7"/>
    <w:rsid w:val="00965704"/>
    <w:rsid w:val="00966588"/>
    <w:rsid w:val="00966852"/>
    <w:rsid w:val="00966E8A"/>
    <w:rsid w:val="0097075D"/>
    <w:rsid w:val="009733E6"/>
    <w:rsid w:val="00976332"/>
    <w:rsid w:val="009765F2"/>
    <w:rsid w:val="00981300"/>
    <w:rsid w:val="00984DD6"/>
    <w:rsid w:val="00986B6F"/>
    <w:rsid w:val="00990AA3"/>
    <w:rsid w:val="0099127A"/>
    <w:rsid w:val="00992475"/>
    <w:rsid w:val="00992DC8"/>
    <w:rsid w:val="0099499F"/>
    <w:rsid w:val="00996247"/>
    <w:rsid w:val="009963FB"/>
    <w:rsid w:val="00997120"/>
    <w:rsid w:val="009A3E37"/>
    <w:rsid w:val="009A4639"/>
    <w:rsid w:val="009A4C22"/>
    <w:rsid w:val="009A5C02"/>
    <w:rsid w:val="009A6E0D"/>
    <w:rsid w:val="009A7493"/>
    <w:rsid w:val="009B0343"/>
    <w:rsid w:val="009B0E1F"/>
    <w:rsid w:val="009B376A"/>
    <w:rsid w:val="009B3866"/>
    <w:rsid w:val="009B4BD9"/>
    <w:rsid w:val="009B79A7"/>
    <w:rsid w:val="009C0796"/>
    <w:rsid w:val="009C0A7C"/>
    <w:rsid w:val="009C2978"/>
    <w:rsid w:val="009C5792"/>
    <w:rsid w:val="009C7165"/>
    <w:rsid w:val="009C7B00"/>
    <w:rsid w:val="009D660F"/>
    <w:rsid w:val="009E06F6"/>
    <w:rsid w:val="009E369B"/>
    <w:rsid w:val="009E3858"/>
    <w:rsid w:val="009E491A"/>
    <w:rsid w:val="009E68A7"/>
    <w:rsid w:val="009E78E8"/>
    <w:rsid w:val="009F1704"/>
    <w:rsid w:val="009F1C39"/>
    <w:rsid w:val="009F3DE9"/>
    <w:rsid w:val="009F52A1"/>
    <w:rsid w:val="009F593F"/>
    <w:rsid w:val="009F7E7B"/>
    <w:rsid w:val="009F7F38"/>
    <w:rsid w:val="00A00A34"/>
    <w:rsid w:val="00A02533"/>
    <w:rsid w:val="00A03045"/>
    <w:rsid w:val="00A066FE"/>
    <w:rsid w:val="00A0681A"/>
    <w:rsid w:val="00A10305"/>
    <w:rsid w:val="00A119AA"/>
    <w:rsid w:val="00A128C9"/>
    <w:rsid w:val="00A12D63"/>
    <w:rsid w:val="00A138BC"/>
    <w:rsid w:val="00A17CFC"/>
    <w:rsid w:val="00A204B6"/>
    <w:rsid w:val="00A21538"/>
    <w:rsid w:val="00A2185F"/>
    <w:rsid w:val="00A2377A"/>
    <w:rsid w:val="00A260D1"/>
    <w:rsid w:val="00A26140"/>
    <w:rsid w:val="00A261BD"/>
    <w:rsid w:val="00A26E99"/>
    <w:rsid w:val="00A301A9"/>
    <w:rsid w:val="00A30F8A"/>
    <w:rsid w:val="00A33143"/>
    <w:rsid w:val="00A333D0"/>
    <w:rsid w:val="00A33806"/>
    <w:rsid w:val="00A33D5F"/>
    <w:rsid w:val="00A3634A"/>
    <w:rsid w:val="00A40564"/>
    <w:rsid w:val="00A4598D"/>
    <w:rsid w:val="00A477A4"/>
    <w:rsid w:val="00A47D23"/>
    <w:rsid w:val="00A500DD"/>
    <w:rsid w:val="00A51CD8"/>
    <w:rsid w:val="00A56AA7"/>
    <w:rsid w:val="00A56CC5"/>
    <w:rsid w:val="00A56D6E"/>
    <w:rsid w:val="00A57F87"/>
    <w:rsid w:val="00A6139C"/>
    <w:rsid w:val="00A6149C"/>
    <w:rsid w:val="00A62727"/>
    <w:rsid w:val="00A650BB"/>
    <w:rsid w:val="00A65318"/>
    <w:rsid w:val="00A667A7"/>
    <w:rsid w:val="00A66F1D"/>
    <w:rsid w:val="00A715D8"/>
    <w:rsid w:val="00A722D0"/>
    <w:rsid w:val="00A73FC0"/>
    <w:rsid w:val="00A744BE"/>
    <w:rsid w:val="00A77386"/>
    <w:rsid w:val="00A806AA"/>
    <w:rsid w:val="00A8144F"/>
    <w:rsid w:val="00A8271E"/>
    <w:rsid w:val="00A8283D"/>
    <w:rsid w:val="00A8393A"/>
    <w:rsid w:val="00A83AFE"/>
    <w:rsid w:val="00A840D2"/>
    <w:rsid w:val="00A84244"/>
    <w:rsid w:val="00A862FF"/>
    <w:rsid w:val="00A90C84"/>
    <w:rsid w:val="00A9279E"/>
    <w:rsid w:val="00A93BD0"/>
    <w:rsid w:val="00A93DBC"/>
    <w:rsid w:val="00A97725"/>
    <w:rsid w:val="00AA3100"/>
    <w:rsid w:val="00AA337B"/>
    <w:rsid w:val="00AA5472"/>
    <w:rsid w:val="00AA7039"/>
    <w:rsid w:val="00AB0452"/>
    <w:rsid w:val="00AB3DAB"/>
    <w:rsid w:val="00AB4C6C"/>
    <w:rsid w:val="00AB5FA4"/>
    <w:rsid w:val="00AC0353"/>
    <w:rsid w:val="00AC318A"/>
    <w:rsid w:val="00AC5BB6"/>
    <w:rsid w:val="00AC73C0"/>
    <w:rsid w:val="00AD0733"/>
    <w:rsid w:val="00AD0C3E"/>
    <w:rsid w:val="00AD31F2"/>
    <w:rsid w:val="00AD5C1A"/>
    <w:rsid w:val="00AD717D"/>
    <w:rsid w:val="00AE07B1"/>
    <w:rsid w:val="00AE12A1"/>
    <w:rsid w:val="00AE1D55"/>
    <w:rsid w:val="00AE20D9"/>
    <w:rsid w:val="00AE2564"/>
    <w:rsid w:val="00AE3073"/>
    <w:rsid w:val="00AE435F"/>
    <w:rsid w:val="00AE6514"/>
    <w:rsid w:val="00AF104F"/>
    <w:rsid w:val="00AF3C65"/>
    <w:rsid w:val="00AF4F21"/>
    <w:rsid w:val="00AF6335"/>
    <w:rsid w:val="00AF63CC"/>
    <w:rsid w:val="00AF63ED"/>
    <w:rsid w:val="00AF7F83"/>
    <w:rsid w:val="00B0036B"/>
    <w:rsid w:val="00B0100B"/>
    <w:rsid w:val="00B01197"/>
    <w:rsid w:val="00B018F2"/>
    <w:rsid w:val="00B028A6"/>
    <w:rsid w:val="00B03C40"/>
    <w:rsid w:val="00B048FB"/>
    <w:rsid w:val="00B04B9C"/>
    <w:rsid w:val="00B050CD"/>
    <w:rsid w:val="00B0556A"/>
    <w:rsid w:val="00B05746"/>
    <w:rsid w:val="00B07AE1"/>
    <w:rsid w:val="00B14C9D"/>
    <w:rsid w:val="00B1772E"/>
    <w:rsid w:val="00B206D4"/>
    <w:rsid w:val="00B26A5C"/>
    <w:rsid w:val="00B27564"/>
    <w:rsid w:val="00B324E8"/>
    <w:rsid w:val="00B32522"/>
    <w:rsid w:val="00B33733"/>
    <w:rsid w:val="00B33AAC"/>
    <w:rsid w:val="00B34C73"/>
    <w:rsid w:val="00B35417"/>
    <w:rsid w:val="00B406CB"/>
    <w:rsid w:val="00B41E44"/>
    <w:rsid w:val="00B4476A"/>
    <w:rsid w:val="00B458A0"/>
    <w:rsid w:val="00B45FDA"/>
    <w:rsid w:val="00B4602D"/>
    <w:rsid w:val="00B476EB"/>
    <w:rsid w:val="00B47715"/>
    <w:rsid w:val="00B5037B"/>
    <w:rsid w:val="00B54850"/>
    <w:rsid w:val="00B548C9"/>
    <w:rsid w:val="00B54922"/>
    <w:rsid w:val="00B550DC"/>
    <w:rsid w:val="00B55AC5"/>
    <w:rsid w:val="00B616B2"/>
    <w:rsid w:val="00B67CA1"/>
    <w:rsid w:val="00B77B3F"/>
    <w:rsid w:val="00B77E95"/>
    <w:rsid w:val="00B800F8"/>
    <w:rsid w:val="00B813D8"/>
    <w:rsid w:val="00B860F3"/>
    <w:rsid w:val="00B8610D"/>
    <w:rsid w:val="00B86282"/>
    <w:rsid w:val="00B86610"/>
    <w:rsid w:val="00B86921"/>
    <w:rsid w:val="00B911E4"/>
    <w:rsid w:val="00B928D5"/>
    <w:rsid w:val="00B929C3"/>
    <w:rsid w:val="00B943FF"/>
    <w:rsid w:val="00B9455C"/>
    <w:rsid w:val="00B9586A"/>
    <w:rsid w:val="00B95F5B"/>
    <w:rsid w:val="00BA46F4"/>
    <w:rsid w:val="00BA6139"/>
    <w:rsid w:val="00BA7358"/>
    <w:rsid w:val="00BA747B"/>
    <w:rsid w:val="00BB1712"/>
    <w:rsid w:val="00BB3631"/>
    <w:rsid w:val="00BB3F22"/>
    <w:rsid w:val="00BB432D"/>
    <w:rsid w:val="00BB4335"/>
    <w:rsid w:val="00BC0AF1"/>
    <w:rsid w:val="00BC1D3D"/>
    <w:rsid w:val="00BC3584"/>
    <w:rsid w:val="00BC615C"/>
    <w:rsid w:val="00BC68A2"/>
    <w:rsid w:val="00BC703D"/>
    <w:rsid w:val="00BD004C"/>
    <w:rsid w:val="00BD0938"/>
    <w:rsid w:val="00BD1299"/>
    <w:rsid w:val="00BD1656"/>
    <w:rsid w:val="00BD1F53"/>
    <w:rsid w:val="00BD4BB0"/>
    <w:rsid w:val="00BD5DA8"/>
    <w:rsid w:val="00BD727B"/>
    <w:rsid w:val="00BE2706"/>
    <w:rsid w:val="00BE2804"/>
    <w:rsid w:val="00BE5C70"/>
    <w:rsid w:val="00BE7581"/>
    <w:rsid w:val="00BE7877"/>
    <w:rsid w:val="00BE79EA"/>
    <w:rsid w:val="00BE7BC0"/>
    <w:rsid w:val="00BF0578"/>
    <w:rsid w:val="00BF2601"/>
    <w:rsid w:val="00BF4FF1"/>
    <w:rsid w:val="00BF591C"/>
    <w:rsid w:val="00BF5BD9"/>
    <w:rsid w:val="00C01422"/>
    <w:rsid w:val="00C01F01"/>
    <w:rsid w:val="00C02CC9"/>
    <w:rsid w:val="00C0614D"/>
    <w:rsid w:val="00C102DF"/>
    <w:rsid w:val="00C11280"/>
    <w:rsid w:val="00C11D28"/>
    <w:rsid w:val="00C126CD"/>
    <w:rsid w:val="00C14B67"/>
    <w:rsid w:val="00C16DFF"/>
    <w:rsid w:val="00C16ED9"/>
    <w:rsid w:val="00C17072"/>
    <w:rsid w:val="00C17108"/>
    <w:rsid w:val="00C21A26"/>
    <w:rsid w:val="00C23B6E"/>
    <w:rsid w:val="00C26785"/>
    <w:rsid w:val="00C26A4C"/>
    <w:rsid w:val="00C313EE"/>
    <w:rsid w:val="00C31447"/>
    <w:rsid w:val="00C325CA"/>
    <w:rsid w:val="00C32B14"/>
    <w:rsid w:val="00C33DA7"/>
    <w:rsid w:val="00C359DC"/>
    <w:rsid w:val="00C361BB"/>
    <w:rsid w:val="00C3665B"/>
    <w:rsid w:val="00C37334"/>
    <w:rsid w:val="00C41FD5"/>
    <w:rsid w:val="00C42306"/>
    <w:rsid w:val="00C464BE"/>
    <w:rsid w:val="00C46B50"/>
    <w:rsid w:val="00C47C9A"/>
    <w:rsid w:val="00C5083F"/>
    <w:rsid w:val="00C5260A"/>
    <w:rsid w:val="00C54934"/>
    <w:rsid w:val="00C54E5F"/>
    <w:rsid w:val="00C557A4"/>
    <w:rsid w:val="00C57F1E"/>
    <w:rsid w:val="00C6111C"/>
    <w:rsid w:val="00C615BC"/>
    <w:rsid w:val="00C64875"/>
    <w:rsid w:val="00C662DE"/>
    <w:rsid w:val="00C667D6"/>
    <w:rsid w:val="00C70665"/>
    <w:rsid w:val="00C73895"/>
    <w:rsid w:val="00C74F2A"/>
    <w:rsid w:val="00C75C4E"/>
    <w:rsid w:val="00C760A8"/>
    <w:rsid w:val="00C805E3"/>
    <w:rsid w:val="00C80D00"/>
    <w:rsid w:val="00C825E2"/>
    <w:rsid w:val="00C86145"/>
    <w:rsid w:val="00C87600"/>
    <w:rsid w:val="00C87B53"/>
    <w:rsid w:val="00C91415"/>
    <w:rsid w:val="00C92161"/>
    <w:rsid w:val="00C93A9D"/>
    <w:rsid w:val="00C95C8E"/>
    <w:rsid w:val="00C970E2"/>
    <w:rsid w:val="00CA22C2"/>
    <w:rsid w:val="00CA3E14"/>
    <w:rsid w:val="00CA4871"/>
    <w:rsid w:val="00CA610D"/>
    <w:rsid w:val="00CB01D3"/>
    <w:rsid w:val="00CB26F8"/>
    <w:rsid w:val="00CB4EC4"/>
    <w:rsid w:val="00CB545A"/>
    <w:rsid w:val="00CB5BC4"/>
    <w:rsid w:val="00CB713D"/>
    <w:rsid w:val="00CB7E77"/>
    <w:rsid w:val="00CC0480"/>
    <w:rsid w:val="00CC2A94"/>
    <w:rsid w:val="00CC2FEB"/>
    <w:rsid w:val="00CD0A75"/>
    <w:rsid w:val="00CD1768"/>
    <w:rsid w:val="00CD221A"/>
    <w:rsid w:val="00CD244B"/>
    <w:rsid w:val="00CD3466"/>
    <w:rsid w:val="00CD3D11"/>
    <w:rsid w:val="00CD4A84"/>
    <w:rsid w:val="00CD4B19"/>
    <w:rsid w:val="00CD547B"/>
    <w:rsid w:val="00CD55F9"/>
    <w:rsid w:val="00CD5833"/>
    <w:rsid w:val="00CD7FF2"/>
    <w:rsid w:val="00CE05B9"/>
    <w:rsid w:val="00CE1BAE"/>
    <w:rsid w:val="00CE21C8"/>
    <w:rsid w:val="00CE361E"/>
    <w:rsid w:val="00CE4641"/>
    <w:rsid w:val="00CE5D8F"/>
    <w:rsid w:val="00CF1756"/>
    <w:rsid w:val="00CF2DCB"/>
    <w:rsid w:val="00CF42BF"/>
    <w:rsid w:val="00CF5349"/>
    <w:rsid w:val="00CF5AE9"/>
    <w:rsid w:val="00CF6754"/>
    <w:rsid w:val="00CF692E"/>
    <w:rsid w:val="00CF6CB0"/>
    <w:rsid w:val="00CF7F65"/>
    <w:rsid w:val="00D015D3"/>
    <w:rsid w:val="00D018F3"/>
    <w:rsid w:val="00D022A3"/>
    <w:rsid w:val="00D022CA"/>
    <w:rsid w:val="00D041C3"/>
    <w:rsid w:val="00D0454C"/>
    <w:rsid w:val="00D047F9"/>
    <w:rsid w:val="00D04BD9"/>
    <w:rsid w:val="00D04CAF"/>
    <w:rsid w:val="00D12499"/>
    <w:rsid w:val="00D126BA"/>
    <w:rsid w:val="00D1399F"/>
    <w:rsid w:val="00D153DC"/>
    <w:rsid w:val="00D15A8C"/>
    <w:rsid w:val="00D16137"/>
    <w:rsid w:val="00D163D6"/>
    <w:rsid w:val="00D20258"/>
    <w:rsid w:val="00D21166"/>
    <w:rsid w:val="00D24783"/>
    <w:rsid w:val="00D26BAE"/>
    <w:rsid w:val="00D278D4"/>
    <w:rsid w:val="00D27BDB"/>
    <w:rsid w:val="00D27CE2"/>
    <w:rsid w:val="00D302AB"/>
    <w:rsid w:val="00D33E03"/>
    <w:rsid w:val="00D34F32"/>
    <w:rsid w:val="00D362D0"/>
    <w:rsid w:val="00D375A8"/>
    <w:rsid w:val="00D41D0A"/>
    <w:rsid w:val="00D438F8"/>
    <w:rsid w:val="00D439A9"/>
    <w:rsid w:val="00D50BC5"/>
    <w:rsid w:val="00D50C87"/>
    <w:rsid w:val="00D5135C"/>
    <w:rsid w:val="00D518EC"/>
    <w:rsid w:val="00D521CC"/>
    <w:rsid w:val="00D53E1B"/>
    <w:rsid w:val="00D53E3D"/>
    <w:rsid w:val="00D5452C"/>
    <w:rsid w:val="00D5574C"/>
    <w:rsid w:val="00D55819"/>
    <w:rsid w:val="00D60136"/>
    <w:rsid w:val="00D60399"/>
    <w:rsid w:val="00D64D72"/>
    <w:rsid w:val="00D65677"/>
    <w:rsid w:val="00D6616D"/>
    <w:rsid w:val="00D70820"/>
    <w:rsid w:val="00D70B04"/>
    <w:rsid w:val="00D7337F"/>
    <w:rsid w:val="00D737B8"/>
    <w:rsid w:val="00D742AE"/>
    <w:rsid w:val="00D7775E"/>
    <w:rsid w:val="00D80C96"/>
    <w:rsid w:val="00D8152B"/>
    <w:rsid w:val="00D81577"/>
    <w:rsid w:val="00D83EC5"/>
    <w:rsid w:val="00D84853"/>
    <w:rsid w:val="00D84CDD"/>
    <w:rsid w:val="00D85D1E"/>
    <w:rsid w:val="00D86D37"/>
    <w:rsid w:val="00D87AD7"/>
    <w:rsid w:val="00D91314"/>
    <w:rsid w:val="00D9259D"/>
    <w:rsid w:val="00D92707"/>
    <w:rsid w:val="00D92C1C"/>
    <w:rsid w:val="00D96200"/>
    <w:rsid w:val="00D96254"/>
    <w:rsid w:val="00DA047A"/>
    <w:rsid w:val="00DA3680"/>
    <w:rsid w:val="00DA379D"/>
    <w:rsid w:val="00DA397C"/>
    <w:rsid w:val="00DA6AB8"/>
    <w:rsid w:val="00DB3AAB"/>
    <w:rsid w:val="00DB4361"/>
    <w:rsid w:val="00DB5530"/>
    <w:rsid w:val="00DB6784"/>
    <w:rsid w:val="00DB6FEC"/>
    <w:rsid w:val="00DC061B"/>
    <w:rsid w:val="00DC1427"/>
    <w:rsid w:val="00DC1CB4"/>
    <w:rsid w:val="00DC6681"/>
    <w:rsid w:val="00DC6BDD"/>
    <w:rsid w:val="00DC7A3A"/>
    <w:rsid w:val="00DD04D3"/>
    <w:rsid w:val="00DD1DEA"/>
    <w:rsid w:val="00DD2FDB"/>
    <w:rsid w:val="00DE28C5"/>
    <w:rsid w:val="00DE3277"/>
    <w:rsid w:val="00DE6A3C"/>
    <w:rsid w:val="00DE7904"/>
    <w:rsid w:val="00DF050C"/>
    <w:rsid w:val="00DF3221"/>
    <w:rsid w:val="00DF4BF3"/>
    <w:rsid w:val="00DF697C"/>
    <w:rsid w:val="00DF72DF"/>
    <w:rsid w:val="00E004D1"/>
    <w:rsid w:val="00E019B6"/>
    <w:rsid w:val="00E06D3C"/>
    <w:rsid w:val="00E07B6E"/>
    <w:rsid w:val="00E10FC7"/>
    <w:rsid w:val="00E12AAB"/>
    <w:rsid w:val="00E12BA6"/>
    <w:rsid w:val="00E14BBE"/>
    <w:rsid w:val="00E15146"/>
    <w:rsid w:val="00E162AA"/>
    <w:rsid w:val="00E169D8"/>
    <w:rsid w:val="00E17E4F"/>
    <w:rsid w:val="00E21673"/>
    <w:rsid w:val="00E216C2"/>
    <w:rsid w:val="00E22306"/>
    <w:rsid w:val="00E327FE"/>
    <w:rsid w:val="00E42A2A"/>
    <w:rsid w:val="00E42CA0"/>
    <w:rsid w:val="00E444E1"/>
    <w:rsid w:val="00E45450"/>
    <w:rsid w:val="00E515D3"/>
    <w:rsid w:val="00E51C30"/>
    <w:rsid w:val="00E53799"/>
    <w:rsid w:val="00E543CD"/>
    <w:rsid w:val="00E566E0"/>
    <w:rsid w:val="00E57670"/>
    <w:rsid w:val="00E604E0"/>
    <w:rsid w:val="00E6155F"/>
    <w:rsid w:val="00E61627"/>
    <w:rsid w:val="00E62637"/>
    <w:rsid w:val="00E62BD4"/>
    <w:rsid w:val="00E6344A"/>
    <w:rsid w:val="00E64680"/>
    <w:rsid w:val="00E64D2B"/>
    <w:rsid w:val="00E6567E"/>
    <w:rsid w:val="00E65A92"/>
    <w:rsid w:val="00E71407"/>
    <w:rsid w:val="00E72738"/>
    <w:rsid w:val="00E73961"/>
    <w:rsid w:val="00E74634"/>
    <w:rsid w:val="00E746E0"/>
    <w:rsid w:val="00E76455"/>
    <w:rsid w:val="00E77898"/>
    <w:rsid w:val="00E815DE"/>
    <w:rsid w:val="00E836DA"/>
    <w:rsid w:val="00E83DB9"/>
    <w:rsid w:val="00E84182"/>
    <w:rsid w:val="00E85A00"/>
    <w:rsid w:val="00E86376"/>
    <w:rsid w:val="00E87016"/>
    <w:rsid w:val="00E92728"/>
    <w:rsid w:val="00E93746"/>
    <w:rsid w:val="00E94A64"/>
    <w:rsid w:val="00E94FC5"/>
    <w:rsid w:val="00E95315"/>
    <w:rsid w:val="00EA33D1"/>
    <w:rsid w:val="00EA4912"/>
    <w:rsid w:val="00EA64B6"/>
    <w:rsid w:val="00EB01BB"/>
    <w:rsid w:val="00EB0D90"/>
    <w:rsid w:val="00EB2FDE"/>
    <w:rsid w:val="00EB360F"/>
    <w:rsid w:val="00EB4A2F"/>
    <w:rsid w:val="00EB567E"/>
    <w:rsid w:val="00EB6AC7"/>
    <w:rsid w:val="00EB77D5"/>
    <w:rsid w:val="00EC0015"/>
    <w:rsid w:val="00EC108B"/>
    <w:rsid w:val="00EC149F"/>
    <w:rsid w:val="00EC35CC"/>
    <w:rsid w:val="00EC3F9E"/>
    <w:rsid w:val="00EC447D"/>
    <w:rsid w:val="00EC7B5A"/>
    <w:rsid w:val="00EC7E17"/>
    <w:rsid w:val="00ED08BE"/>
    <w:rsid w:val="00ED0CA0"/>
    <w:rsid w:val="00ED28BB"/>
    <w:rsid w:val="00ED3E78"/>
    <w:rsid w:val="00ED464C"/>
    <w:rsid w:val="00ED5127"/>
    <w:rsid w:val="00EE1FEC"/>
    <w:rsid w:val="00EE52DF"/>
    <w:rsid w:val="00EE62F4"/>
    <w:rsid w:val="00EF1DA6"/>
    <w:rsid w:val="00EF208C"/>
    <w:rsid w:val="00EF4068"/>
    <w:rsid w:val="00EF412A"/>
    <w:rsid w:val="00EF6EA3"/>
    <w:rsid w:val="00F02156"/>
    <w:rsid w:val="00F02273"/>
    <w:rsid w:val="00F043BD"/>
    <w:rsid w:val="00F06873"/>
    <w:rsid w:val="00F06982"/>
    <w:rsid w:val="00F10139"/>
    <w:rsid w:val="00F11D27"/>
    <w:rsid w:val="00F1264C"/>
    <w:rsid w:val="00F13D7B"/>
    <w:rsid w:val="00F14426"/>
    <w:rsid w:val="00F16DE4"/>
    <w:rsid w:val="00F1778B"/>
    <w:rsid w:val="00F20DA5"/>
    <w:rsid w:val="00F21869"/>
    <w:rsid w:val="00F221BD"/>
    <w:rsid w:val="00F23688"/>
    <w:rsid w:val="00F24C64"/>
    <w:rsid w:val="00F24F1D"/>
    <w:rsid w:val="00F26286"/>
    <w:rsid w:val="00F26396"/>
    <w:rsid w:val="00F26527"/>
    <w:rsid w:val="00F26D1A"/>
    <w:rsid w:val="00F3133B"/>
    <w:rsid w:val="00F316B0"/>
    <w:rsid w:val="00F328A4"/>
    <w:rsid w:val="00F34209"/>
    <w:rsid w:val="00F35022"/>
    <w:rsid w:val="00F365B6"/>
    <w:rsid w:val="00F37315"/>
    <w:rsid w:val="00F41D50"/>
    <w:rsid w:val="00F433D7"/>
    <w:rsid w:val="00F43533"/>
    <w:rsid w:val="00F50618"/>
    <w:rsid w:val="00F5097D"/>
    <w:rsid w:val="00F513DF"/>
    <w:rsid w:val="00F51B28"/>
    <w:rsid w:val="00F51DE8"/>
    <w:rsid w:val="00F5275A"/>
    <w:rsid w:val="00F52A1D"/>
    <w:rsid w:val="00F53A4E"/>
    <w:rsid w:val="00F5489D"/>
    <w:rsid w:val="00F55185"/>
    <w:rsid w:val="00F607C3"/>
    <w:rsid w:val="00F61A7F"/>
    <w:rsid w:val="00F6201E"/>
    <w:rsid w:val="00F67FAC"/>
    <w:rsid w:val="00F70EF0"/>
    <w:rsid w:val="00F71268"/>
    <w:rsid w:val="00F735C1"/>
    <w:rsid w:val="00F74A2E"/>
    <w:rsid w:val="00F74B34"/>
    <w:rsid w:val="00F765AF"/>
    <w:rsid w:val="00F813F2"/>
    <w:rsid w:val="00F8398D"/>
    <w:rsid w:val="00F84A65"/>
    <w:rsid w:val="00F916C3"/>
    <w:rsid w:val="00F96360"/>
    <w:rsid w:val="00FA1C3E"/>
    <w:rsid w:val="00FA3BE4"/>
    <w:rsid w:val="00FA4AB6"/>
    <w:rsid w:val="00FA65F6"/>
    <w:rsid w:val="00FA6C98"/>
    <w:rsid w:val="00FB0104"/>
    <w:rsid w:val="00FB126B"/>
    <w:rsid w:val="00FB24B0"/>
    <w:rsid w:val="00FB55E2"/>
    <w:rsid w:val="00FB6504"/>
    <w:rsid w:val="00FC12EA"/>
    <w:rsid w:val="00FC5AB5"/>
    <w:rsid w:val="00FC5C8E"/>
    <w:rsid w:val="00FC5CCB"/>
    <w:rsid w:val="00FC7057"/>
    <w:rsid w:val="00FC7696"/>
    <w:rsid w:val="00FC7E7A"/>
    <w:rsid w:val="00FD1FE8"/>
    <w:rsid w:val="00FD424F"/>
    <w:rsid w:val="00FD5E28"/>
    <w:rsid w:val="00FD7F51"/>
    <w:rsid w:val="00FE00FC"/>
    <w:rsid w:val="00FE086C"/>
    <w:rsid w:val="00FE101D"/>
    <w:rsid w:val="00FE184C"/>
    <w:rsid w:val="00FE35B9"/>
    <w:rsid w:val="00FE36BF"/>
    <w:rsid w:val="00FE4635"/>
    <w:rsid w:val="00FE584C"/>
    <w:rsid w:val="00FE653C"/>
    <w:rsid w:val="00FE6D7A"/>
    <w:rsid w:val="00FE748A"/>
    <w:rsid w:val="00FE7BF5"/>
    <w:rsid w:val="00FF23EC"/>
    <w:rsid w:val="00FF2C4A"/>
    <w:rsid w:val="00FF370C"/>
    <w:rsid w:val="00FF412C"/>
    <w:rsid w:val="00FF490E"/>
    <w:rsid w:val="00FF4C7D"/>
    <w:rsid w:val="00FF5D34"/>
    <w:rsid w:val="00FF6A95"/>
    <w:rsid w:val="00FF6AEC"/>
    <w:rsid w:val="00FF7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F48A2"/>
  <w14:defaultImageDpi w14:val="0"/>
  <w15:docId w15:val="{72DE5DC7-CCC6-40B2-A414-73351CFF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Body"/>
    <w:next w:val="Body"/>
    <w:link w:val="Heading1Char"/>
    <w:uiPriority w:val="99"/>
    <w:qFormat/>
    <w:pPr>
      <w:keepNext/>
      <w:outlineLvl w:val="0"/>
    </w:pPr>
    <w:rPr>
      <w:b/>
      <w:bCs/>
      <w:sz w:val="28"/>
      <w:szCs w:val="28"/>
    </w:rPr>
  </w:style>
  <w:style w:type="paragraph" w:styleId="Heading2">
    <w:name w:val="heading 2"/>
    <w:basedOn w:val="Body"/>
    <w:next w:val="Body"/>
    <w:link w:val="Heading2Char"/>
    <w:uiPriority w:val="9"/>
    <w:qFormat/>
    <w:pPr>
      <w:keepNext/>
      <w:outlineLvl w:val="1"/>
    </w:pPr>
    <w:rPr>
      <w:b/>
      <w:bCs/>
      <w:sz w:val="24"/>
      <w:szCs w:val="24"/>
    </w:rPr>
  </w:style>
  <w:style w:type="paragraph" w:styleId="Heading3">
    <w:name w:val="heading 3"/>
    <w:basedOn w:val="Body"/>
    <w:next w:val="Body"/>
    <w:link w:val="Heading3Char"/>
    <w:uiPriority w:val="99"/>
    <w:qFormat/>
    <w:pPr>
      <w:keepNext/>
      <w:outlineLvl w:val="2"/>
    </w:pPr>
    <w:rPr>
      <w:b/>
      <w:bCs/>
    </w:rPr>
  </w:style>
  <w:style w:type="paragraph" w:styleId="Heading4">
    <w:name w:val="heading 4"/>
    <w:basedOn w:val="Body"/>
    <w:next w:val="Body"/>
    <w:link w:val="Heading4Char"/>
    <w:uiPriority w:val="99"/>
    <w:qFormat/>
    <w:pPr>
      <w:keepNext/>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pPr>
      <w:widowControl w:val="0"/>
      <w:autoSpaceDE w:val="0"/>
      <w:autoSpaceDN w:val="0"/>
      <w:adjustRightInd w:val="0"/>
      <w:spacing w:after="200"/>
    </w:pPr>
    <w:rPr>
      <w:rFonts w:ascii="Times New Roman" w:eastAsia="Batang" w:hAnsi="Times New Roman"/>
    </w:rPr>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character" w:customStyle="1" w:styleId="Heading2Char">
    <w:name w:val="Heading 2 Char"/>
    <w:link w:val="Heading2"/>
    <w:uiPriority w:val="9"/>
    <w:rPr>
      <w:rFonts w:ascii="Calibri Light" w:eastAsia="Times New Roman" w:hAnsi="Calibri Light" w:cs="Times New Roman"/>
      <w:b/>
      <w:bCs/>
      <w:i/>
      <w:iCs/>
      <w:sz w:val="28"/>
      <w:szCs w:val="28"/>
    </w:rPr>
  </w:style>
  <w:style w:type="character" w:customStyle="1" w:styleId="Heading3Char">
    <w:name w:val="Heading 3 Char"/>
    <w:link w:val="Heading3"/>
    <w:uiPriority w:val="99"/>
    <w:rPr>
      <w:rFonts w:ascii="Calibri Light" w:eastAsia="Times New Roman" w:hAnsi="Calibri Light" w:cs="Times New Roman"/>
      <w:b/>
      <w:bCs/>
      <w:sz w:val="26"/>
      <w:szCs w:val="26"/>
    </w:rPr>
  </w:style>
  <w:style w:type="character" w:customStyle="1" w:styleId="Heading4Char">
    <w:name w:val="Heading 4 Char"/>
    <w:link w:val="Heading4"/>
    <w:uiPriority w:val="9"/>
    <w:semiHidden/>
    <w:rPr>
      <w:b/>
      <w:bCs/>
      <w:sz w:val="28"/>
      <w:szCs w:val="28"/>
    </w:rPr>
  </w:style>
  <w:style w:type="paragraph" w:customStyle="1" w:styleId="Comment">
    <w:name w:val="Comment"/>
    <w:basedOn w:val="Body"/>
    <w:uiPriority w:val="99"/>
    <w:pPr>
      <w:spacing w:after="0"/>
    </w:pPr>
    <w:rPr>
      <w:rFonts w:ascii="Courier" w:hAnsi="Courier" w:cs="Courier"/>
      <w:sz w:val="24"/>
      <w:szCs w:val="24"/>
    </w:rPr>
  </w:style>
  <w:style w:type="paragraph" w:customStyle="1" w:styleId="Head1Short">
    <w:name w:val="Head1Short"/>
    <w:basedOn w:val="Body"/>
    <w:next w:val="BodyShort"/>
    <w:uiPriority w:val="99"/>
    <w:pPr>
      <w:keepNext/>
    </w:pPr>
    <w:rPr>
      <w:b/>
      <w:bCs/>
      <w:sz w:val="24"/>
      <w:szCs w:val="24"/>
    </w:rPr>
  </w:style>
  <w:style w:type="paragraph" w:customStyle="1" w:styleId="Head2Short">
    <w:name w:val="Head2Short"/>
    <w:basedOn w:val="Body"/>
    <w:next w:val="BodyShort"/>
    <w:uiPriority w:val="99"/>
    <w:pPr>
      <w:keepNext/>
      <w:spacing w:after="120"/>
    </w:pPr>
    <w:rPr>
      <w:b/>
      <w:bCs/>
    </w:rPr>
  </w:style>
  <w:style w:type="paragraph" w:customStyle="1" w:styleId="Head3Short">
    <w:name w:val="Head3Short"/>
    <w:basedOn w:val="Body"/>
    <w:next w:val="BodyShort"/>
    <w:uiPriority w:val="99"/>
    <w:pPr>
      <w:keepNext/>
      <w:spacing w:after="120"/>
      <w:ind w:left="360"/>
    </w:pPr>
    <w:rPr>
      <w:b/>
      <w:bCs/>
    </w:rPr>
  </w:style>
  <w:style w:type="paragraph" w:customStyle="1" w:styleId="HeadRightShort">
    <w:name w:val="HeadRightShort"/>
    <w:basedOn w:val="Body"/>
    <w:next w:val="BodyShort"/>
    <w:uiPriority w:val="99"/>
    <w:pPr>
      <w:keepNext/>
      <w:spacing w:after="120"/>
      <w:ind w:left="360"/>
      <w:jc w:val="right"/>
    </w:pPr>
  </w:style>
  <w:style w:type="paragraph" w:customStyle="1" w:styleId="Markup">
    <w:name w:val="Markup"/>
    <w:basedOn w:val="Body"/>
    <w:uiPriority w:val="99"/>
    <w:pPr>
      <w:spacing w:after="0"/>
    </w:pPr>
    <w:rPr>
      <w:rFonts w:ascii="Courier" w:hAnsi="Courier" w:cs="Courier"/>
      <w:sz w:val="24"/>
      <w:szCs w:val="24"/>
    </w:rPr>
  </w:style>
  <w:style w:type="paragraph" w:customStyle="1" w:styleId="Verse">
    <w:name w:val="Verse"/>
    <w:basedOn w:val="Body"/>
    <w:uiPriority w:val="99"/>
    <w:pPr>
      <w:keepLines/>
      <w:tabs>
        <w:tab w:val="left" w:pos="360"/>
        <w:tab w:val="left" w:pos="720"/>
        <w:tab w:val="left" w:pos="1080"/>
        <w:tab w:val="left" w:pos="1440"/>
      </w:tabs>
      <w:spacing w:after="0"/>
      <w:ind w:left="1800" w:hanging="1800"/>
    </w:pPr>
  </w:style>
  <w:style w:type="paragraph" w:customStyle="1" w:styleId="RiteSongVerse">
    <w:name w:val="RiteSongVerse"/>
    <w:basedOn w:val="Body"/>
    <w:uiPriority w:val="99"/>
    <w:pPr>
      <w:keepLines/>
      <w:tabs>
        <w:tab w:val="left" w:pos="360"/>
        <w:tab w:val="left" w:pos="720"/>
        <w:tab w:val="left" w:pos="1080"/>
        <w:tab w:val="left" w:pos="1440"/>
      </w:tabs>
      <w:spacing w:after="0"/>
      <w:ind w:left="1800" w:hanging="1800"/>
    </w:pPr>
  </w:style>
  <w:style w:type="paragraph" w:customStyle="1" w:styleId="PsalmBreak">
    <w:name w:val="PsalmBreak"/>
    <w:basedOn w:val="Body"/>
    <w:uiPriority w:val="99"/>
    <w:pPr>
      <w:spacing w:after="0"/>
    </w:pPr>
    <w:rPr>
      <w:sz w:val="12"/>
      <w:szCs w:val="12"/>
    </w:rPr>
  </w:style>
  <w:style w:type="paragraph" w:customStyle="1" w:styleId="PsalmLeft">
    <w:name w:val="PsalmLeft"/>
    <w:basedOn w:val="Body"/>
    <w:uiPriority w:val="99"/>
    <w:pPr>
      <w:spacing w:after="0"/>
      <w:ind w:right="180"/>
      <w:jc w:val="right"/>
    </w:pPr>
    <w:rPr>
      <w:sz w:val="18"/>
      <w:szCs w:val="18"/>
    </w:rPr>
  </w:style>
  <w:style w:type="paragraph" w:customStyle="1" w:styleId="Response">
    <w:name w:val="Response"/>
    <w:basedOn w:val="Body"/>
    <w:uiPriority w:val="99"/>
    <w:pPr>
      <w:spacing w:after="120"/>
    </w:pPr>
    <w:rPr>
      <w:i/>
      <w:iCs/>
    </w:rPr>
  </w:style>
  <w:style w:type="paragraph" w:customStyle="1" w:styleId="ResponseFinal">
    <w:name w:val="ResponseFinal"/>
    <w:basedOn w:val="Body"/>
    <w:uiPriority w:val="99"/>
    <w:rPr>
      <w:i/>
      <w:iCs/>
    </w:rPr>
  </w:style>
  <w:style w:type="paragraph" w:customStyle="1" w:styleId="ResponseFirst">
    <w:name w:val="ResponseFirst"/>
    <w:basedOn w:val="Body"/>
    <w:uiPriority w:val="99"/>
    <w:pPr>
      <w:spacing w:after="0"/>
    </w:pPr>
    <w:rPr>
      <w:i/>
      <w:iCs/>
    </w:rPr>
  </w:style>
  <w:style w:type="paragraph" w:customStyle="1" w:styleId="Petition">
    <w:name w:val="Petition"/>
    <w:basedOn w:val="Body"/>
    <w:next w:val="Response"/>
    <w:uiPriority w:val="99"/>
    <w:pPr>
      <w:keepNext/>
      <w:spacing w:after="0"/>
    </w:pPr>
  </w:style>
  <w:style w:type="paragraph" w:customStyle="1" w:styleId="Rubric">
    <w:name w:val="Rubric"/>
    <w:basedOn w:val="Body"/>
    <w:link w:val="RubricChar"/>
    <w:uiPriority w:val="99"/>
    <w:rPr>
      <w:i/>
      <w:iCs/>
      <w:sz w:val="18"/>
      <w:szCs w:val="18"/>
    </w:rPr>
  </w:style>
  <w:style w:type="paragraph" w:customStyle="1" w:styleId="VersicleLeft">
    <w:name w:val="VersicleLeft"/>
    <w:basedOn w:val="Body"/>
    <w:uiPriority w:val="99"/>
    <w:pPr>
      <w:spacing w:after="0"/>
      <w:ind w:right="180"/>
    </w:pPr>
    <w:rPr>
      <w:i/>
      <w:iCs/>
      <w:sz w:val="18"/>
      <w:szCs w:val="18"/>
    </w:rPr>
  </w:style>
  <w:style w:type="paragraph" w:customStyle="1" w:styleId="RubricShort">
    <w:name w:val="RubricShort"/>
    <w:basedOn w:val="Body"/>
    <w:uiPriority w:val="99"/>
    <w:pPr>
      <w:spacing w:after="120"/>
      <w:ind w:left="360"/>
    </w:pPr>
    <w:rPr>
      <w:i/>
      <w:iCs/>
      <w:sz w:val="18"/>
      <w:szCs w:val="18"/>
    </w:rPr>
  </w:style>
  <w:style w:type="paragraph" w:customStyle="1" w:styleId="BodyShort">
    <w:name w:val="BodyShort"/>
    <w:basedOn w:val="Body"/>
    <w:uiPriority w:val="99"/>
    <w:pPr>
      <w:spacing w:after="120"/>
      <w:ind w:left="360"/>
    </w:pPr>
  </w:style>
  <w:style w:type="paragraph" w:customStyle="1" w:styleId="Spacer">
    <w:name w:val="Spacer"/>
    <w:basedOn w:val="Body"/>
    <w:uiPriority w:val="99"/>
    <w:pPr>
      <w:spacing w:after="0"/>
    </w:pPr>
  </w:style>
  <w:style w:type="paragraph" w:customStyle="1" w:styleId="HeadRight">
    <w:name w:val="HeadRight"/>
    <w:basedOn w:val="Body"/>
    <w:uiPriority w:val="99"/>
    <w:pPr>
      <w:keepNext/>
      <w:ind w:left="360"/>
      <w:jc w:val="right"/>
    </w:pPr>
  </w:style>
  <w:style w:type="paragraph" w:customStyle="1" w:styleId="CopyrightShort">
    <w:name w:val="CopyrightShort"/>
    <w:basedOn w:val="Body"/>
    <w:next w:val="RiteSongVerse"/>
    <w:uiPriority w:val="99"/>
    <w:pPr>
      <w:ind w:left="360"/>
    </w:pPr>
    <w:rPr>
      <w:sz w:val="16"/>
      <w:szCs w:val="16"/>
    </w:rPr>
  </w:style>
  <w:style w:type="paragraph" w:customStyle="1" w:styleId="Copyright">
    <w:name w:val="Copyright"/>
    <w:basedOn w:val="Body"/>
    <w:next w:val="RiteSongVerse"/>
    <w:uiPriority w:val="99"/>
    <w:rPr>
      <w:sz w:val="16"/>
      <w:szCs w:val="16"/>
    </w:rPr>
  </w:style>
  <w:style w:type="paragraph" w:customStyle="1" w:styleId="VersicleRight">
    <w:name w:val="VersicleRight"/>
    <w:basedOn w:val="Body"/>
    <w:uiPriority w:val="99"/>
    <w:pPr>
      <w:spacing w:after="0"/>
    </w:pPr>
  </w:style>
  <w:style w:type="paragraph" w:customStyle="1" w:styleId="Bullet">
    <w:name w:val="Bullet"/>
    <w:basedOn w:val="Body"/>
    <w:uiPriority w:val="99"/>
    <w:pPr>
      <w:spacing w:after="0"/>
      <w:ind w:right="720"/>
    </w:pPr>
  </w:style>
  <w:style w:type="paragraph" w:customStyle="1" w:styleId="BulletLeft">
    <w:name w:val="BulletLeft"/>
    <w:basedOn w:val="Body"/>
    <w:uiPriority w:val="99"/>
    <w:pPr>
      <w:spacing w:after="0"/>
      <w:ind w:left="180"/>
    </w:pPr>
  </w:style>
  <w:style w:type="paragraph" w:customStyle="1" w:styleId="CanticleTitle">
    <w:name w:val="CanticleTitle"/>
    <w:basedOn w:val="Body"/>
    <w:next w:val="Body"/>
    <w:pPr>
      <w:keepNext/>
      <w:spacing w:after="120"/>
    </w:pPr>
    <w:rPr>
      <w:sz w:val="18"/>
      <w:szCs w:val="18"/>
    </w:rPr>
  </w:style>
  <w:style w:type="paragraph" w:customStyle="1" w:styleId="CanticleTitleShort">
    <w:name w:val="CanticleTitleShort"/>
    <w:basedOn w:val="Body"/>
    <w:next w:val="BodyShort"/>
    <w:uiPriority w:val="99"/>
    <w:pPr>
      <w:keepNext/>
      <w:spacing w:after="120"/>
      <w:ind w:left="360"/>
    </w:pPr>
    <w:rPr>
      <w:sz w:val="18"/>
      <w:szCs w:val="18"/>
    </w:rPr>
  </w:style>
  <w:style w:type="paragraph" w:customStyle="1" w:styleId="HymnTitle">
    <w:name w:val="HymnTitle"/>
    <w:basedOn w:val="Body"/>
    <w:next w:val="Body"/>
    <w:uiPriority w:val="99"/>
    <w:pPr>
      <w:keepNext/>
      <w:spacing w:after="120"/>
    </w:pPr>
    <w:rPr>
      <w:i/>
      <w:iCs/>
      <w:sz w:val="18"/>
      <w:szCs w:val="18"/>
    </w:rPr>
  </w:style>
  <w:style w:type="paragraph" w:customStyle="1" w:styleId="HymnTitleShort">
    <w:name w:val="HymnTitleShort"/>
    <w:basedOn w:val="Body"/>
    <w:next w:val="BodyShort"/>
    <w:uiPriority w:val="99"/>
    <w:pPr>
      <w:keepNext/>
      <w:spacing w:after="120"/>
      <w:ind w:left="360"/>
    </w:pPr>
    <w:rPr>
      <w:i/>
      <w:iCs/>
      <w:sz w:val="18"/>
      <w:szCs w:val="18"/>
    </w:rPr>
  </w:style>
  <w:style w:type="paragraph" w:customStyle="1" w:styleId="Quoted">
    <w:name w:val="Quoted"/>
    <w:basedOn w:val="Body"/>
    <w:uiPriority w:val="99"/>
    <w:pPr>
      <w:ind w:left="720" w:right="720"/>
    </w:pPr>
  </w:style>
  <w:style w:type="paragraph" w:customStyle="1" w:styleId="QuotedRight">
    <w:name w:val="QuotedRight"/>
    <w:basedOn w:val="Body"/>
    <w:uiPriority w:val="99"/>
    <w:pPr>
      <w:ind w:left="720" w:right="720"/>
      <w:jc w:val="right"/>
    </w:pPr>
  </w:style>
  <w:style w:type="paragraph" w:customStyle="1" w:styleId="BodyTight">
    <w:name w:val="BodyTight"/>
    <w:basedOn w:val="Body"/>
    <w:uiPriority w:val="99"/>
    <w:pPr>
      <w:spacing w:after="0"/>
    </w:pPr>
  </w:style>
  <w:style w:type="paragraph" w:customStyle="1" w:styleId="IntLstHed">
    <w:name w:val="IntLstHed"/>
    <w:basedOn w:val="Body"/>
    <w:next w:val="Body"/>
    <w:uiPriority w:val="99"/>
    <w:pPr>
      <w:spacing w:after="0" w:line="280" w:lineRule="exact"/>
      <w:ind w:left="1440" w:hanging="1440"/>
    </w:pPr>
    <w:rPr>
      <w:rFonts w:ascii="Arial" w:hAnsi="Arial" w:cs="Arial"/>
      <w:b/>
      <w:bCs/>
      <w:color w:val="000000"/>
      <w:sz w:val="24"/>
      <w:szCs w:val="24"/>
    </w:rPr>
  </w:style>
  <w:style w:type="paragraph" w:customStyle="1" w:styleId="IntLstEnt">
    <w:name w:val="IntLstEnt"/>
    <w:basedOn w:val="Body"/>
    <w:next w:val="Body"/>
    <w:uiPriority w:val="99"/>
    <w:pPr>
      <w:spacing w:after="0" w:line="280" w:lineRule="exact"/>
      <w:ind w:left="1440" w:hanging="1440"/>
    </w:pPr>
    <w:rPr>
      <w:rFonts w:ascii="Arial" w:hAnsi="Arial" w:cs="Arial"/>
      <w:color w:val="000000"/>
      <w:sz w:val="24"/>
      <w:szCs w:val="24"/>
    </w:rPr>
  </w:style>
  <w:style w:type="paragraph" w:customStyle="1" w:styleId="IntLstItm">
    <w:name w:val="IntLstItm"/>
    <w:basedOn w:val="Body"/>
    <w:next w:val="Body"/>
    <w:uiPriority w:val="99"/>
    <w:pPr>
      <w:spacing w:after="0" w:line="280" w:lineRule="exact"/>
      <w:ind w:left="1440" w:hanging="1080"/>
    </w:pPr>
    <w:rPr>
      <w:rFonts w:ascii="Arial" w:hAnsi="Arial" w:cs="Arial"/>
      <w:color w:val="000000"/>
      <w:sz w:val="24"/>
      <w:szCs w:val="24"/>
    </w:rPr>
  </w:style>
  <w:style w:type="paragraph" w:customStyle="1" w:styleId="IntLstSel">
    <w:name w:val="IntLstSel"/>
    <w:basedOn w:val="Body"/>
    <w:next w:val="Body"/>
    <w:uiPriority w:val="99"/>
    <w:pPr>
      <w:spacing w:after="0" w:line="280" w:lineRule="exact"/>
      <w:ind w:left="1440" w:hanging="1080"/>
    </w:pPr>
    <w:rPr>
      <w:rFonts w:ascii="Arial" w:hAnsi="Arial" w:cs="Arial"/>
      <w:i/>
      <w:iCs/>
      <w:color w:val="FF0000"/>
      <w:sz w:val="24"/>
      <w:szCs w:val="24"/>
    </w:rPr>
  </w:style>
  <w:style w:type="paragraph" w:customStyle="1" w:styleId="IntLstDis">
    <w:name w:val="IntLstDis"/>
    <w:basedOn w:val="Body"/>
    <w:next w:val="Body"/>
    <w:uiPriority w:val="99"/>
    <w:pPr>
      <w:spacing w:after="0" w:line="280" w:lineRule="exact"/>
      <w:ind w:left="1440" w:hanging="1080"/>
    </w:pPr>
    <w:rPr>
      <w:rFonts w:ascii="Arial" w:hAnsi="Arial" w:cs="Arial"/>
      <w:color w:val="999999"/>
      <w:sz w:val="24"/>
      <w:szCs w:val="24"/>
    </w:rPr>
  </w:style>
  <w:style w:type="paragraph" w:customStyle="1" w:styleId="IntQstTxt">
    <w:name w:val="IntQstTxt"/>
    <w:basedOn w:val="Body"/>
    <w:next w:val="Body"/>
    <w:uiPriority w:val="99"/>
    <w:pPr>
      <w:spacing w:after="120" w:line="280" w:lineRule="exact"/>
    </w:pPr>
    <w:rPr>
      <w:rFonts w:ascii="Arial" w:hAnsi="Arial" w:cs="Arial"/>
      <w:color w:val="000000"/>
      <w:sz w:val="24"/>
      <w:szCs w:val="24"/>
    </w:rPr>
  </w:style>
  <w:style w:type="paragraph" w:customStyle="1" w:styleId="IntQstLft">
    <w:name w:val="IntQstLft"/>
    <w:basedOn w:val="Body"/>
    <w:next w:val="Body"/>
    <w:uiPriority w:val="99"/>
    <w:pPr>
      <w:spacing w:after="0" w:line="280" w:lineRule="exact"/>
    </w:pPr>
    <w:rPr>
      <w:rFonts w:ascii="Arial" w:hAnsi="Arial" w:cs="Arial"/>
      <w:color w:val="000000"/>
      <w:sz w:val="24"/>
      <w:szCs w:val="24"/>
    </w:rPr>
  </w:style>
  <w:style w:type="paragraph" w:customStyle="1" w:styleId="IntQstHnt">
    <w:name w:val="IntQstHnt"/>
    <w:basedOn w:val="Body"/>
    <w:next w:val="Body"/>
    <w:uiPriority w:val="99"/>
    <w:pPr>
      <w:spacing w:after="120" w:line="200" w:lineRule="exact"/>
    </w:pPr>
    <w:rPr>
      <w:rFonts w:ascii="Arial" w:hAnsi="Arial" w:cs="Arial"/>
      <w:color w:val="FF0000"/>
    </w:rPr>
  </w:style>
  <w:style w:type="paragraph" w:customStyle="1" w:styleId="IntQstItm">
    <w:name w:val="IntQstItm"/>
    <w:basedOn w:val="Body"/>
    <w:next w:val="Body"/>
    <w:uiPriority w:val="99"/>
    <w:pPr>
      <w:spacing w:after="0" w:line="280" w:lineRule="exact"/>
      <w:ind w:left="1440" w:hanging="1440"/>
    </w:pPr>
    <w:rPr>
      <w:rFonts w:ascii="Arial" w:hAnsi="Arial" w:cs="Arial"/>
      <w:color w:val="000000"/>
      <w:sz w:val="24"/>
      <w:szCs w:val="24"/>
    </w:rPr>
  </w:style>
  <w:style w:type="paragraph" w:customStyle="1" w:styleId="IntQstDis">
    <w:name w:val="IntQstDis"/>
    <w:basedOn w:val="Body"/>
    <w:next w:val="Body"/>
    <w:uiPriority w:val="99"/>
    <w:pPr>
      <w:spacing w:after="0" w:line="280" w:lineRule="exact"/>
      <w:ind w:left="1440" w:hanging="1440"/>
    </w:pPr>
    <w:rPr>
      <w:rFonts w:ascii="Arial" w:hAnsi="Arial" w:cs="Arial"/>
      <w:color w:val="999999"/>
      <w:sz w:val="24"/>
      <w:szCs w:val="24"/>
    </w:rPr>
  </w:style>
  <w:style w:type="character" w:customStyle="1" w:styleId="InlineMarkup">
    <w:name w:val="InlineMarkup"/>
    <w:uiPriority w:val="99"/>
    <w:rPr>
      <w:rFonts w:ascii="Courier" w:hAnsi="Courier" w:cs="Courier"/>
    </w:rPr>
  </w:style>
  <w:style w:type="character" w:customStyle="1" w:styleId="Tetra">
    <w:name w:val="Tetra"/>
    <w:uiPriority w:val="99"/>
    <w:rPr>
      <w:rFonts w:ascii="Times New Roman" w:hAnsi="Times New Roman" w:cs="Times New Roman"/>
    </w:rPr>
  </w:style>
  <w:style w:type="character" w:customStyle="1" w:styleId="RubricInline">
    <w:name w:val="RubricInline"/>
    <w:uiPriority w:val="99"/>
    <w:rPr>
      <w:i/>
      <w:iCs/>
      <w:sz w:val="18"/>
      <w:szCs w:val="18"/>
    </w:rPr>
  </w:style>
  <w:style w:type="character" w:customStyle="1" w:styleId="Footnote">
    <w:name w:val="Footnote"/>
    <w:uiPriority w:val="99"/>
    <w:rPr>
      <w:position w:val="6"/>
      <w:sz w:val="20"/>
      <w:szCs w:val="20"/>
    </w:rPr>
  </w:style>
  <w:style w:type="paragraph" w:styleId="Header">
    <w:name w:val="header"/>
    <w:basedOn w:val="Normal"/>
    <w:link w:val="HeaderChar"/>
    <w:uiPriority w:val="99"/>
    <w:unhideWhenUsed/>
    <w:rsid w:val="00B26A5C"/>
    <w:pPr>
      <w:tabs>
        <w:tab w:val="center" w:pos="4680"/>
        <w:tab w:val="right" w:pos="9360"/>
      </w:tabs>
    </w:pPr>
  </w:style>
  <w:style w:type="character" w:customStyle="1" w:styleId="HeaderChar">
    <w:name w:val="Header Char"/>
    <w:link w:val="Header"/>
    <w:uiPriority w:val="99"/>
    <w:rsid w:val="00B26A5C"/>
    <w:rPr>
      <w:sz w:val="22"/>
      <w:szCs w:val="22"/>
    </w:rPr>
  </w:style>
  <w:style w:type="paragraph" w:styleId="Footer">
    <w:name w:val="footer"/>
    <w:basedOn w:val="Normal"/>
    <w:link w:val="FooterChar"/>
    <w:uiPriority w:val="99"/>
    <w:unhideWhenUsed/>
    <w:rsid w:val="00B26A5C"/>
    <w:pPr>
      <w:tabs>
        <w:tab w:val="center" w:pos="4680"/>
        <w:tab w:val="right" w:pos="9360"/>
      </w:tabs>
    </w:pPr>
  </w:style>
  <w:style w:type="character" w:customStyle="1" w:styleId="FooterChar">
    <w:name w:val="Footer Char"/>
    <w:link w:val="Footer"/>
    <w:uiPriority w:val="99"/>
    <w:rsid w:val="00B26A5C"/>
    <w:rPr>
      <w:sz w:val="22"/>
      <w:szCs w:val="22"/>
    </w:rPr>
  </w:style>
  <w:style w:type="character" w:customStyle="1" w:styleId="BodyChar">
    <w:name w:val="Body Char"/>
    <w:link w:val="Body"/>
    <w:locked/>
    <w:rsid w:val="007065B1"/>
    <w:rPr>
      <w:rFonts w:ascii="Times New Roman" w:eastAsia="Batang" w:hAnsi="Times New Roman"/>
    </w:rPr>
  </w:style>
  <w:style w:type="character" w:customStyle="1" w:styleId="initcap1">
    <w:name w:val="initcap1"/>
    <w:rsid w:val="00A2185F"/>
    <w:rPr>
      <w:sz w:val="27"/>
      <w:szCs w:val="27"/>
    </w:rPr>
  </w:style>
  <w:style w:type="paragraph" w:customStyle="1" w:styleId="lessontext">
    <w:name w:val="lessontext"/>
    <w:basedOn w:val="Normal"/>
    <w:rsid w:val="00A2185F"/>
    <w:pPr>
      <w:spacing w:before="45" w:after="100" w:afterAutospacing="1" w:line="240" w:lineRule="auto"/>
      <w:ind w:right="480"/>
    </w:pPr>
    <w:rPr>
      <w:rFonts w:ascii="Times New Roman" w:hAnsi="Times New Roman"/>
      <w:sz w:val="24"/>
      <w:szCs w:val="24"/>
    </w:rPr>
  </w:style>
  <w:style w:type="paragraph" w:customStyle="1" w:styleId="body0">
    <w:name w:val="body"/>
    <w:basedOn w:val="Normal"/>
    <w:rsid w:val="00CA3E14"/>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rsid w:val="00CA3E14"/>
  </w:style>
  <w:style w:type="character" w:styleId="Hyperlink">
    <w:name w:val="Hyperlink"/>
    <w:uiPriority w:val="99"/>
    <w:unhideWhenUsed/>
    <w:rsid w:val="00771FCA"/>
    <w:rPr>
      <w:color w:val="0000FF"/>
      <w:u w:val="single"/>
    </w:rPr>
  </w:style>
  <w:style w:type="paragraph" w:styleId="BalloonText">
    <w:name w:val="Balloon Text"/>
    <w:basedOn w:val="Normal"/>
    <w:link w:val="BalloonTextChar"/>
    <w:uiPriority w:val="99"/>
    <w:semiHidden/>
    <w:unhideWhenUsed/>
    <w:rsid w:val="000E430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E4305"/>
    <w:rPr>
      <w:rFonts w:ascii="Segoe UI" w:hAnsi="Segoe UI" w:cs="Segoe UI"/>
      <w:sz w:val="18"/>
      <w:szCs w:val="18"/>
    </w:rPr>
  </w:style>
  <w:style w:type="paragraph" w:customStyle="1" w:styleId="canticletitle0">
    <w:name w:val="canticletitle"/>
    <w:basedOn w:val="Normal"/>
    <w:rsid w:val="00C92161"/>
    <w:pPr>
      <w:spacing w:before="100" w:beforeAutospacing="1" w:after="100" w:afterAutospacing="1" w:line="240" w:lineRule="auto"/>
    </w:pPr>
    <w:rPr>
      <w:rFonts w:ascii="Times New Roman" w:hAnsi="Times New Roman"/>
      <w:sz w:val="24"/>
      <w:szCs w:val="24"/>
    </w:rPr>
  </w:style>
  <w:style w:type="paragraph" w:customStyle="1" w:styleId="psalmleft0">
    <w:name w:val="psalmleft"/>
    <w:basedOn w:val="Normal"/>
    <w:rsid w:val="00C92161"/>
    <w:pPr>
      <w:spacing w:before="100" w:beforeAutospacing="1" w:after="100" w:afterAutospacing="1" w:line="240" w:lineRule="auto"/>
    </w:pPr>
    <w:rPr>
      <w:rFonts w:ascii="Times New Roman" w:hAnsi="Times New Roman"/>
      <w:sz w:val="24"/>
      <w:szCs w:val="24"/>
    </w:rPr>
  </w:style>
  <w:style w:type="paragraph" w:customStyle="1" w:styleId="verse0">
    <w:name w:val="verse"/>
    <w:basedOn w:val="Normal"/>
    <w:rsid w:val="00C92161"/>
    <w:pPr>
      <w:spacing w:before="100" w:beforeAutospacing="1" w:after="100" w:afterAutospacing="1" w:line="240" w:lineRule="auto"/>
    </w:pPr>
    <w:rPr>
      <w:rFonts w:ascii="Times New Roman" w:hAnsi="Times New Roman"/>
      <w:sz w:val="24"/>
      <w:szCs w:val="24"/>
    </w:rPr>
  </w:style>
  <w:style w:type="character" w:customStyle="1" w:styleId="tetra0">
    <w:name w:val="tetra"/>
    <w:rsid w:val="00C92161"/>
  </w:style>
  <w:style w:type="paragraph" w:customStyle="1" w:styleId="psalmbreak0">
    <w:name w:val="psalmbreak"/>
    <w:basedOn w:val="Normal"/>
    <w:rsid w:val="00C92161"/>
    <w:pPr>
      <w:spacing w:before="100" w:beforeAutospacing="1" w:after="100" w:afterAutospacing="1" w:line="240" w:lineRule="auto"/>
    </w:pPr>
    <w:rPr>
      <w:rFonts w:ascii="Times New Roman" w:hAnsi="Times New Roman"/>
      <w:sz w:val="24"/>
      <w:szCs w:val="24"/>
    </w:rPr>
  </w:style>
  <w:style w:type="paragraph" w:customStyle="1" w:styleId="versetab1">
    <w:name w:val="versetab1"/>
    <w:basedOn w:val="Normal"/>
    <w:rsid w:val="00C92161"/>
    <w:pPr>
      <w:spacing w:before="100" w:beforeAutospacing="1" w:after="100" w:afterAutospacing="1" w:line="240" w:lineRule="auto"/>
    </w:pPr>
    <w:rPr>
      <w:rFonts w:ascii="Times New Roman" w:hAnsi="Times New Roman"/>
      <w:sz w:val="24"/>
      <w:szCs w:val="24"/>
    </w:rPr>
  </w:style>
  <w:style w:type="paragraph" w:customStyle="1" w:styleId="versetab1tab2tab3tab4">
    <w:name w:val="versetab1tab2tab3tab4"/>
    <w:basedOn w:val="Normal"/>
    <w:rsid w:val="00C92161"/>
    <w:pPr>
      <w:spacing w:before="100" w:beforeAutospacing="1" w:after="100" w:afterAutospacing="1" w:line="240" w:lineRule="auto"/>
    </w:pPr>
    <w:rPr>
      <w:rFonts w:ascii="Times New Roman" w:hAnsi="Times New Roman"/>
      <w:sz w:val="24"/>
      <w:szCs w:val="24"/>
    </w:rPr>
  </w:style>
  <w:style w:type="paragraph" w:customStyle="1" w:styleId="rubric0">
    <w:name w:val="rubric"/>
    <w:basedOn w:val="Normal"/>
    <w:rsid w:val="001D6C31"/>
    <w:pPr>
      <w:spacing w:before="100" w:beforeAutospacing="1" w:after="100" w:afterAutospacing="1" w:line="240" w:lineRule="auto"/>
    </w:pPr>
    <w:rPr>
      <w:rFonts w:ascii="Times New Roman" w:hAnsi="Times New Roman"/>
      <w:sz w:val="24"/>
      <w:szCs w:val="24"/>
    </w:rPr>
  </w:style>
  <w:style w:type="character" w:customStyle="1" w:styleId="EStyleCharacter">
    <w:name w:val="E Style Character"/>
    <w:rsid w:val="001E0425"/>
    <w:rPr>
      <w:rFonts w:ascii="PalatinoBTSCOSF" w:hAnsi="PalatinoBTSCOSF"/>
      <w:sz w:val="24"/>
    </w:rPr>
  </w:style>
  <w:style w:type="paragraph" w:styleId="BodyText">
    <w:name w:val="Body Text"/>
    <w:basedOn w:val="Normal"/>
    <w:link w:val="BodyTextChar"/>
    <w:uiPriority w:val="99"/>
    <w:unhideWhenUsed/>
    <w:rsid w:val="001E0425"/>
    <w:pPr>
      <w:spacing w:after="120" w:line="240" w:lineRule="auto"/>
    </w:pPr>
    <w:rPr>
      <w:rFonts w:ascii="Candara" w:eastAsia="Calibri" w:hAnsi="Candara"/>
      <w:sz w:val="24"/>
      <w:szCs w:val="24"/>
      <w:lang w:eastAsia="zh-CN"/>
    </w:rPr>
  </w:style>
  <w:style w:type="character" w:customStyle="1" w:styleId="BodyTextChar">
    <w:name w:val="Body Text Char"/>
    <w:link w:val="BodyText"/>
    <w:uiPriority w:val="99"/>
    <w:rsid w:val="001E0425"/>
    <w:rPr>
      <w:rFonts w:ascii="Candara" w:eastAsia="Calibri" w:hAnsi="Candara"/>
      <w:sz w:val="24"/>
      <w:szCs w:val="24"/>
      <w:lang w:eastAsia="zh-CN"/>
    </w:rPr>
  </w:style>
  <w:style w:type="character" w:customStyle="1" w:styleId="initcap">
    <w:name w:val="initcap"/>
    <w:rsid w:val="001154DF"/>
  </w:style>
  <w:style w:type="character" w:customStyle="1" w:styleId="lordsmallcaps">
    <w:name w:val="lordsmallcaps"/>
    <w:rsid w:val="001154DF"/>
  </w:style>
  <w:style w:type="paragraph" w:customStyle="1" w:styleId="Psalm">
    <w:name w:val="Psalm"/>
    <w:basedOn w:val="Normal"/>
    <w:rsid w:val="00B55AC5"/>
    <w:pPr>
      <w:tabs>
        <w:tab w:val="left" w:pos="274"/>
        <w:tab w:val="left" w:pos="418"/>
        <w:tab w:val="left" w:pos="562"/>
      </w:tabs>
      <w:spacing w:before="40" w:after="40" w:line="276" w:lineRule="auto"/>
    </w:pPr>
    <w:rPr>
      <w:rFonts w:eastAsia="Calibri"/>
      <w:sz w:val="20"/>
    </w:rPr>
  </w:style>
  <w:style w:type="paragraph" w:customStyle="1" w:styleId="psalmlatin">
    <w:name w:val="psalmlatin"/>
    <w:basedOn w:val="Normal"/>
    <w:rsid w:val="00123790"/>
    <w:pPr>
      <w:spacing w:before="100" w:beforeAutospacing="1" w:after="100" w:afterAutospacing="1" w:line="240" w:lineRule="auto"/>
    </w:pPr>
    <w:rPr>
      <w:rFonts w:ascii="Times New Roman" w:hAnsi="Times New Roman"/>
      <w:sz w:val="24"/>
      <w:szCs w:val="24"/>
    </w:rPr>
  </w:style>
  <w:style w:type="paragraph" w:customStyle="1" w:styleId="psalmtext">
    <w:name w:val="psalmtext"/>
    <w:basedOn w:val="Normal"/>
    <w:rsid w:val="00757F13"/>
    <w:pPr>
      <w:spacing w:before="100" w:beforeAutospacing="1" w:after="100" w:afterAutospacing="1" w:line="240" w:lineRule="auto"/>
    </w:pPr>
    <w:rPr>
      <w:rFonts w:ascii="Times New Roman" w:hAnsi="Times New Roman"/>
      <w:sz w:val="24"/>
      <w:szCs w:val="24"/>
    </w:rPr>
  </w:style>
  <w:style w:type="paragraph" w:customStyle="1" w:styleId="heading30">
    <w:name w:val="heading3"/>
    <w:basedOn w:val="Normal"/>
    <w:rsid w:val="00D7337F"/>
    <w:pPr>
      <w:spacing w:before="100" w:beforeAutospacing="1" w:after="100" w:afterAutospacing="1" w:line="240" w:lineRule="auto"/>
    </w:pPr>
    <w:rPr>
      <w:rFonts w:ascii="Times New Roman" w:hAnsi="Times New Roman"/>
      <w:sz w:val="24"/>
      <w:szCs w:val="24"/>
    </w:rPr>
  </w:style>
  <w:style w:type="paragraph" w:customStyle="1" w:styleId="headright0">
    <w:name w:val="headright"/>
    <w:basedOn w:val="Normal"/>
    <w:rsid w:val="00D7337F"/>
    <w:pPr>
      <w:spacing w:before="100" w:beforeAutospacing="1" w:after="100" w:afterAutospacing="1" w:line="240" w:lineRule="auto"/>
    </w:pPr>
    <w:rPr>
      <w:rFonts w:ascii="Times New Roman" w:hAnsi="Times New Roman"/>
      <w:sz w:val="24"/>
      <w:szCs w:val="24"/>
    </w:rPr>
  </w:style>
  <w:style w:type="paragraph" w:customStyle="1" w:styleId="poetrytext">
    <w:name w:val="poetrytext"/>
    <w:basedOn w:val="Normal"/>
    <w:qFormat/>
    <w:rsid w:val="00737C5F"/>
    <w:pPr>
      <w:spacing w:before="100" w:beforeAutospacing="1" w:after="100" w:afterAutospacing="1" w:line="240" w:lineRule="auto"/>
    </w:pPr>
    <w:rPr>
      <w:rFonts w:ascii="Times New Roman" w:hAnsi="Times New Roman"/>
      <w:sz w:val="24"/>
      <w:szCs w:val="24"/>
    </w:rPr>
  </w:style>
  <w:style w:type="character" w:customStyle="1" w:styleId="RubricChar">
    <w:name w:val="Rubric Char"/>
    <w:basedOn w:val="DefaultParagraphFont"/>
    <w:link w:val="Rubric"/>
    <w:uiPriority w:val="99"/>
    <w:locked/>
    <w:rsid w:val="00415D6E"/>
    <w:rPr>
      <w:rFonts w:ascii="Times New Roman" w:eastAsia="Batang" w:hAnsi="Times New Roman"/>
      <w:i/>
      <w:iCs/>
      <w:sz w:val="18"/>
      <w:szCs w:val="18"/>
    </w:rPr>
  </w:style>
  <w:style w:type="character" w:styleId="FollowedHyperlink">
    <w:name w:val="FollowedHyperlink"/>
    <w:basedOn w:val="DefaultParagraphFont"/>
    <w:uiPriority w:val="99"/>
    <w:semiHidden/>
    <w:unhideWhenUsed/>
    <w:rsid w:val="000F377D"/>
    <w:rPr>
      <w:color w:val="954F72" w:themeColor="followedHyperlink"/>
      <w:u w:val="single"/>
    </w:rPr>
  </w:style>
  <w:style w:type="paragraph" w:customStyle="1" w:styleId="Default">
    <w:name w:val="Default"/>
    <w:rsid w:val="00FF6AEC"/>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styleId="NormalWeb">
    <w:name w:val="Normal (Web)"/>
    <w:basedOn w:val="Normal"/>
    <w:uiPriority w:val="99"/>
    <w:unhideWhenUsed/>
    <w:rsid w:val="00312E82"/>
    <w:pPr>
      <w:spacing w:before="100" w:beforeAutospacing="1" w:after="100" w:afterAutospacing="1" w:line="240" w:lineRule="auto"/>
    </w:pPr>
    <w:rPr>
      <w:rFonts w:ascii="Times New Roman" w:hAnsi="Times New Roman"/>
      <w:sz w:val="24"/>
      <w:szCs w:val="24"/>
    </w:rPr>
  </w:style>
  <w:style w:type="character" w:styleId="Emphasis">
    <w:name w:val="Emphasis"/>
    <w:basedOn w:val="DefaultParagraphFont"/>
    <w:uiPriority w:val="20"/>
    <w:qFormat/>
    <w:rsid w:val="000E00FA"/>
    <w:rPr>
      <w:i/>
      <w:iCs/>
    </w:rPr>
  </w:style>
  <w:style w:type="paragraph" w:customStyle="1" w:styleId="poetryindent">
    <w:name w:val="poetryindent"/>
    <w:basedOn w:val="Normal"/>
    <w:rsid w:val="00715D3E"/>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semiHidden/>
    <w:unhideWhenUsed/>
    <w:rsid w:val="00E10FC7"/>
    <w:rPr>
      <w:color w:val="605E5C"/>
      <w:shd w:val="clear" w:color="auto" w:fill="E1DFDD"/>
    </w:rPr>
  </w:style>
  <w:style w:type="paragraph" w:styleId="ListParagraph">
    <w:name w:val="List Paragraph"/>
    <w:basedOn w:val="Normal"/>
    <w:uiPriority w:val="34"/>
    <w:qFormat/>
    <w:rsid w:val="00933888"/>
    <w:pPr>
      <w:spacing w:after="0" w:line="240" w:lineRule="auto"/>
      <w:ind w:left="720"/>
      <w:contextualSpacing/>
    </w:pPr>
    <w:rPr>
      <w:rFonts w:ascii="Cambria" w:eastAsia="MS Mincho" w:hAnsi="Cambria"/>
      <w:sz w:val="24"/>
      <w:szCs w:val="24"/>
    </w:rPr>
  </w:style>
  <w:style w:type="character" w:styleId="Strong">
    <w:name w:val="Strong"/>
    <w:basedOn w:val="DefaultParagraphFont"/>
    <w:uiPriority w:val="22"/>
    <w:qFormat/>
    <w:rsid w:val="005C473B"/>
    <w:rPr>
      <w:b/>
      <w:bCs/>
    </w:rPr>
  </w:style>
  <w:style w:type="paragraph" w:styleId="NoSpacing">
    <w:name w:val="No Spacing"/>
    <w:uiPriority w:val="1"/>
    <w:qFormat/>
    <w:rsid w:val="00F74A2E"/>
    <w:rPr>
      <w:rFonts w:asciiTheme="minorHAnsi" w:eastAsiaTheme="minorHAnsi" w:hAnsiTheme="minorHAnsi" w:cstheme="minorBidi"/>
      <w:sz w:val="22"/>
      <w:szCs w:val="22"/>
    </w:rPr>
  </w:style>
  <w:style w:type="character" w:customStyle="1" w:styleId="apple-tab-span">
    <w:name w:val="apple-tab-span"/>
    <w:basedOn w:val="DefaultParagraphFont"/>
    <w:rsid w:val="00F1264C"/>
  </w:style>
  <w:style w:type="paragraph" w:customStyle="1" w:styleId="summary-phrase">
    <w:name w:val="summary-phrase"/>
    <w:basedOn w:val="Normal"/>
    <w:rsid w:val="00483F72"/>
    <w:pPr>
      <w:spacing w:before="100" w:beforeAutospacing="1" w:after="100" w:afterAutospacing="1" w:line="240" w:lineRule="auto"/>
    </w:pPr>
    <w:rPr>
      <w:rFonts w:ascii="Times New Roman" w:hAnsi="Times New Roman"/>
      <w:sz w:val="24"/>
      <w:szCs w:val="24"/>
    </w:rPr>
  </w:style>
  <w:style w:type="character" w:customStyle="1" w:styleId="verse-number">
    <w:name w:val="verse-number"/>
    <w:basedOn w:val="DefaultParagraphFont"/>
    <w:rsid w:val="00483F72"/>
  </w:style>
  <w:style w:type="paragraph" w:customStyle="1" w:styleId="sidebar-menu-outer-section">
    <w:name w:val="sidebar-menu-outer-section"/>
    <w:basedOn w:val="Normal"/>
    <w:rsid w:val="00483F72"/>
    <w:pPr>
      <w:spacing w:before="100" w:beforeAutospacing="1" w:after="100" w:afterAutospacing="1" w:line="240" w:lineRule="auto"/>
    </w:pPr>
    <w:rPr>
      <w:rFonts w:ascii="Times New Roman" w:hAnsi="Times New Roman"/>
      <w:sz w:val="24"/>
      <w:szCs w:val="24"/>
    </w:rPr>
  </w:style>
  <w:style w:type="paragraph" w:customStyle="1" w:styleId="expandable">
    <w:name w:val="expandable"/>
    <w:basedOn w:val="Normal"/>
    <w:rsid w:val="00483F72"/>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30750">
      <w:bodyDiv w:val="1"/>
      <w:marLeft w:val="0"/>
      <w:marRight w:val="0"/>
      <w:marTop w:val="0"/>
      <w:marBottom w:val="0"/>
      <w:divBdr>
        <w:top w:val="none" w:sz="0" w:space="0" w:color="auto"/>
        <w:left w:val="none" w:sz="0" w:space="0" w:color="auto"/>
        <w:bottom w:val="none" w:sz="0" w:space="0" w:color="auto"/>
        <w:right w:val="none" w:sz="0" w:space="0" w:color="auto"/>
      </w:divBdr>
    </w:div>
    <w:div w:id="44530113">
      <w:bodyDiv w:val="1"/>
      <w:marLeft w:val="0"/>
      <w:marRight w:val="0"/>
      <w:marTop w:val="0"/>
      <w:marBottom w:val="0"/>
      <w:divBdr>
        <w:top w:val="none" w:sz="0" w:space="0" w:color="auto"/>
        <w:left w:val="none" w:sz="0" w:space="0" w:color="auto"/>
        <w:bottom w:val="none" w:sz="0" w:space="0" w:color="auto"/>
        <w:right w:val="none" w:sz="0" w:space="0" w:color="auto"/>
      </w:divBdr>
    </w:div>
    <w:div w:id="80760893">
      <w:bodyDiv w:val="1"/>
      <w:marLeft w:val="0"/>
      <w:marRight w:val="0"/>
      <w:marTop w:val="0"/>
      <w:marBottom w:val="0"/>
      <w:divBdr>
        <w:top w:val="none" w:sz="0" w:space="0" w:color="auto"/>
        <w:left w:val="none" w:sz="0" w:space="0" w:color="auto"/>
        <w:bottom w:val="none" w:sz="0" w:space="0" w:color="auto"/>
        <w:right w:val="none" w:sz="0" w:space="0" w:color="auto"/>
      </w:divBdr>
    </w:div>
    <w:div w:id="82145280">
      <w:bodyDiv w:val="1"/>
      <w:marLeft w:val="0"/>
      <w:marRight w:val="0"/>
      <w:marTop w:val="0"/>
      <w:marBottom w:val="0"/>
      <w:divBdr>
        <w:top w:val="none" w:sz="0" w:space="0" w:color="auto"/>
        <w:left w:val="none" w:sz="0" w:space="0" w:color="auto"/>
        <w:bottom w:val="none" w:sz="0" w:space="0" w:color="auto"/>
        <w:right w:val="none" w:sz="0" w:space="0" w:color="auto"/>
      </w:divBdr>
    </w:div>
    <w:div w:id="85688251">
      <w:bodyDiv w:val="1"/>
      <w:marLeft w:val="0"/>
      <w:marRight w:val="0"/>
      <w:marTop w:val="0"/>
      <w:marBottom w:val="0"/>
      <w:divBdr>
        <w:top w:val="none" w:sz="0" w:space="0" w:color="auto"/>
        <w:left w:val="none" w:sz="0" w:space="0" w:color="auto"/>
        <w:bottom w:val="none" w:sz="0" w:space="0" w:color="auto"/>
        <w:right w:val="none" w:sz="0" w:space="0" w:color="auto"/>
      </w:divBdr>
    </w:div>
    <w:div w:id="99566748">
      <w:bodyDiv w:val="1"/>
      <w:marLeft w:val="0"/>
      <w:marRight w:val="0"/>
      <w:marTop w:val="0"/>
      <w:marBottom w:val="0"/>
      <w:divBdr>
        <w:top w:val="none" w:sz="0" w:space="0" w:color="auto"/>
        <w:left w:val="none" w:sz="0" w:space="0" w:color="auto"/>
        <w:bottom w:val="none" w:sz="0" w:space="0" w:color="auto"/>
        <w:right w:val="none" w:sz="0" w:space="0" w:color="auto"/>
      </w:divBdr>
    </w:div>
    <w:div w:id="114297653">
      <w:bodyDiv w:val="1"/>
      <w:marLeft w:val="0"/>
      <w:marRight w:val="0"/>
      <w:marTop w:val="0"/>
      <w:marBottom w:val="0"/>
      <w:divBdr>
        <w:top w:val="none" w:sz="0" w:space="0" w:color="auto"/>
        <w:left w:val="none" w:sz="0" w:space="0" w:color="auto"/>
        <w:bottom w:val="none" w:sz="0" w:space="0" w:color="auto"/>
        <w:right w:val="none" w:sz="0" w:space="0" w:color="auto"/>
      </w:divBdr>
    </w:div>
    <w:div w:id="134033720">
      <w:bodyDiv w:val="1"/>
      <w:marLeft w:val="0"/>
      <w:marRight w:val="0"/>
      <w:marTop w:val="0"/>
      <w:marBottom w:val="0"/>
      <w:divBdr>
        <w:top w:val="none" w:sz="0" w:space="0" w:color="auto"/>
        <w:left w:val="none" w:sz="0" w:space="0" w:color="auto"/>
        <w:bottom w:val="none" w:sz="0" w:space="0" w:color="auto"/>
        <w:right w:val="none" w:sz="0" w:space="0" w:color="auto"/>
      </w:divBdr>
    </w:div>
    <w:div w:id="279268480">
      <w:bodyDiv w:val="1"/>
      <w:marLeft w:val="0"/>
      <w:marRight w:val="0"/>
      <w:marTop w:val="0"/>
      <w:marBottom w:val="0"/>
      <w:divBdr>
        <w:top w:val="none" w:sz="0" w:space="0" w:color="auto"/>
        <w:left w:val="none" w:sz="0" w:space="0" w:color="auto"/>
        <w:bottom w:val="none" w:sz="0" w:space="0" w:color="auto"/>
        <w:right w:val="none" w:sz="0" w:space="0" w:color="auto"/>
      </w:divBdr>
    </w:div>
    <w:div w:id="315190869">
      <w:bodyDiv w:val="1"/>
      <w:marLeft w:val="0"/>
      <w:marRight w:val="0"/>
      <w:marTop w:val="0"/>
      <w:marBottom w:val="0"/>
      <w:divBdr>
        <w:top w:val="none" w:sz="0" w:space="0" w:color="auto"/>
        <w:left w:val="none" w:sz="0" w:space="0" w:color="auto"/>
        <w:bottom w:val="none" w:sz="0" w:space="0" w:color="auto"/>
        <w:right w:val="none" w:sz="0" w:space="0" w:color="auto"/>
      </w:divBdr>
    </w:div>
    <w:div w:id="346176399">
      <w:bodyDiv w:val="1"/>
      <w:marLeft w:val="0"/>
      <w:marRight w:val="0"/>
      <w:marTop w:val="0"/>
      <w:marBottom w:val="0"/>
      <w:divBdr>
        <w:top w:val="none" w:sz="0" w:space="0" w:color="auto"/>
        <w:left w:val="none" w:sz="0" w:space="0" w:color="auto"/>
        <w:bottom w:val="none" w:sz="0" w:space="0" w:color="auto"/>
        <w:right w:val="none" w:sz="0" w:space="0" w:color="auto"/>
      </w:divBdr>
    </w:div>
    <w:div w:id="359823833">
      <w:bodyDiv w:val="1"/>
      <w:marLeft w:val="0"/>
      <w:marRight w:val="0"/>
      <w:marTop w:val="0"/>
      <w:marBottom w:val="0"/>
      <w:divBdr>
        <w:top w:val="none" w:sz="0" w:space="0" w:color="auto"/>
        <w:left w:val="none" w:sz="0" w:space="0" w:color="auto"/>
        <w:bottom w:val="none" w:sz="0" w:space="0" w:color="auto"/>
        <w:right w:val="none" w:sz="0" w:space="0" w:color="auto"/>
      </w:divBdr>
    </w:div>
    <w:div w:id="378895238">
      <w:bodyDiv w:val="1"/>
      <w:marLeft w:val="0"/>
      <w:marRight w:val="0"/>
      <w:marTop w:val="0"/>
      <w:marBottom w:val="0"/>
      <w:divBdr>
        <w:top w:val="none" w:sz="0" w:space="0" w:color="auto"/>
        <w:left w:val="none" w:sz="0" w:space="0" w:color="auto"/>
        <w:bottom w:val="none" w:sz="0" w:space="0" w:color="auto"/>
        <w:right w:val="none" w:sz="0" w:space="0" w:color="auto"/>
      </w:divBdr>
    </w:div>
    <w:div w:id="380595916">
      <w:bodyDiv w:val="1"/>
      <w:marLeft w:val="0"/>
      <w:marRight w:val="0"/>
      <w:marTop w:val="0"/>
      <w:marBottom w:val="0"/>
      <w:divBdr>
        <w:top w:val="none" w:sz="0" w:space="0" w:color="auto"/>
        <w:left w:val="none" w:sz="0" w:space="0" w:color="auto"/>
        <w:bottom w:val="none" w:sz="0" w:space="0" w:color="auto"/>
        <w:right w:val="none" w:sz="0" w:space="0" w:color="auto"/>
      </w:divBdr>
    </w:div>
    <w:div w:id="409354607">
      <w:bodyDiv w:val="1"/>
      <w:marLeft w:val="0"/>
      <w:marRight w:val="0"/>
      <w:marTop w:val="0"/>
      <w:marBottom w:val="0"/>
      <w:divBdr>
        <w:top w:val="none" w:sz="0" w:space="0" w:color="auto"/>
        <w:left w:val="none" w:sz="0" w:space="0" w:color="auto"/>
        <w:bottom w:val="none" w:sz="0" w:space="0" w:color="auto"/>
        <w:right w:val="none" w:sz="0" w:space="0" w:color="auto"/>
      </w:divBdr>
    </w:div>
    <w:div w:id="422723207">
      <w:bodyDiv w:val="1"/>
      <w:marLeft w:val="0"/>
      <w:marRight w:val="0"/>
      <w:marTop w:val="0"/>
      <w:marBottom w:val="0"/>
      <w:divBdr>
        <w:top w:val="none" w:sz="0" w:space="0" w:color="auto"/>
        <w:left w:val="none" w:sz="0" w:space="0" w:color="auto"/>
        <w:bottom w:val="none" w:sz="0" w:space="0" w:color="auto"/>
        <w:right w:val="none" w:sz="0" w:space="0" w:color="auto"/>
      </w:divBdr>
      <w:divsChild>
        <w:div w:id="256138938">
          <w:marLeft w:val="0"/>
          <w:marRight w:val="0"/>
          <w:marTop w:val="0"/>
          <w:marBottom w:val="0"/>
          <w:divBdr>
            <w:top w:val="none" w:sz="0" w:space="0" w:color="auto"/>
            <w:left w:val="none" w:sz="0" w:space="0" w:color="auto"/>
            <w:bottom w:val="none" w:sz="0" w:space="0" w:color="auto"/>
            <w:right w:val="none" w:sz="0" w:space="0" w:color="auto"/>
          </w:divBdr>
        </w:div>
      </w:divsChild>
    </w:div>
    <w:div w:id="439764609">
      <w:bodyDiv w:val="1"/>
      <w:marLeft w:val="0"/>
      <w:marRight w:val="0"/>
      <w:marTop w:val="0"/>
      <w:marBottom w:val="0"/>
      <w:divBdr>
        <w:top w:val="none" w:sz="0" w:space="0" w:color="auto"/>
        <w:left w:val="none" w:sz="0" w:space="0" w:color="auto"/>
        <w:bottom w:val="none" w:sz="0" w:space="0" w:color="auto"/>
        <w:right w:val="none" w:sz="0" w:space="0" w:color="auto"/>
      </w:divBdr>
    </w:div>
    <w:div w:id="445540524">
      <w:bodyDiv w:val="1"/>
      <w:marLeft w:val="0"/>
      <w:marRight w:val="0"/>
      <w:marTop w:val="0"/>
      <w:marBottom w:val="0"/>
      <w:divBdr>
        <w:top w:val="none" w:sz="0" w:space="0" w:color="auto"/>
        <w:left w:val="none" w:sz="0" w:space="0" w:color="auto"/>
        <w:bottom w:val="none" w:sz="0" w:space="0" w:color="auto"/>
        <w:right w:val="none" w:sz="0" w:space="0" w:color="auto"/>
      </w:divBdr>
    </w:div>
    <w:div w:id="451899955">
      <w:bodyDiv w:val="1"/>
      <w:marLeft w:val="0"/>
      <w:marRight w:val="0"/>
      <w:marTop w:val="0"/>
      <w:marBottom w:val="0"/>
      <w:divBdr>
        <w:top w:val="none" w:sz="0" w:space="0" w:color="auto"/>
        <w:left w:val="none" w:sz="0" w:space="0" w:color="auto"/>
        <w:bottom w:val="none" w:sz="0" w:space="0" w:color="auto"/>
        <w:right w:val="none" w:sz="0" w:space="0" w:color="auto"/>
      </w:divBdr>
      <w:divsChild>
        <w:div w:id="1542329880">
          <w:marLeft w:val="0"/>
          <w:marRight w:val="0"/>
          <w:marTop w:val="0"/>
          <w:marBottom w:val="0"/>
          <w:divBdr>
            <w:top w:val="none" w:sz="0" w:space="0" w:color="auto"/>
            <w:left w:val="none" w:sz="0" w:space="0" w:color="auto"/>
            <w:bottom w:val="none" w:sz="0" w:space="0" w:color="auto"/>
            <w:right w:val="none" w:sz="0" w:space="0" w:color="auto"/>
          </w:divBdr>
        </w:div>
      </w:divsChild>
    </w:div>
    <w:div w:id="527377704">
      <w:bodyDiv w:val="1"/>
      <w:marLeft w:val="0"/>
      <w:marRight w:val="0"/>
      <w:marTop w:val="0"/>
      <w:marBottom w:val="0"/>
      <w:divBdr>
        <w:top w:val="none" w:sz="0" w:space="0" w:color="auto"/>
        <w:left w:val="none" w:sz="0" w:space="0" w:color="auto"/>
        <w:bottom w:val="none" w:sz="0" w:space="0" w:color="auto"/>
        <w:right w:val="none" w:sz="0" w:space="0" w:color="auto"/>
      </w:divBdr>
    </w:div>
    <w:div w:id="543834945">
      <w:bodyDiv w:val="1"/>
      <w:marLeft w:val="0"/>
      <w:marRight w:val="0"/>
      <w:marTop w:val="0"/>
      <w:marBottom w:val="0"/>
      <w:divBdr>
        <w:top w:val="none" w:sz="0" w:space="0" w:color="auto"/>
        <w:left w:val="none" w:sz="0" w:space="0" w:color="auto"/>
        <w:bottom w:val="none" w:sz="0" w:space="0" w:color="auto"/>
        <w:right w:val="none" w:sz="0" w:space="0" w:color="auto"/>
      </w:divBdr>
    </w:div>
    <w:div w:id="552235526">
      <w:bodyDiv w:val="1"/>
      <w:marLeft w:val="0"/>
      <w:marRight w:val="0"/>
      <w:marTop w:val="0"/>
      <w:marBottom w:val="0"/>
      <w:divBdr>
        <w:top w:val="none" w:sz="0" w:space="0" w:color="auto"/>
        <w:left w:val="none" w:sz="0" w:space="0" w:color="auto"/>
        <w:bottom w:val="none" w:sz="0" w:space="0" w:color="auto"/>
        <w:right w:val="none" w:sz="0" w:space="0" w:color="auto"/>
      </w:divBdr>
    </w:div>
    <w:div w:id="584805393">
      <w:bodyDiv w:val="1"/>
      <w:marLeft w:val="0"/>
      <w:marRight w:val="0"/>
      <w:marTop w:val="0"/>
      <w:marBottom w:val="0"/>
      <w:divBdr>
        <w:top w:val="none" w:sz="0" w:space="0" w:color="auto"/>
        <w:left w:val="none" w:sz="0" w:space="0" w:color="auto"/>
        <w:bottom w:val="none" w:sz="0" w:space="0" w:color="auto"/>
        <w:right w:val="none" w:sz="0" w:space="0" w:color="auto"/>
      </w:divBdr>
      <w:divsChild>
        <w:div w:id="908420426">
          <w:marLeft w:val="0"/>
          <w:marRight w:val="0"/>
          <w:marTop w:val="0"/>
          <w:marBottom w:val="0"/>
          <w:divBdr>
            <w:top w:val="none" w:sz="0" w:space="0" w:color="auto"/>
            <w:left w:val="none" w:sz="0" w:space="0" w:color="auto"/>
            <w:bottom w:val="none" w:sz="0" w:space="0" w:color="auto"/>
            <w:right w:val="none" w:sz="0" w:space="0" w:color="auto"/>
          </w:divBdr>
          <w:divsChild>
            <w:div w:id="464662086">
              <w:marLeft w:val="0"/>
              <w:marRight w:val="0"/>
              <w:marTop w:val="0"/>
              <w:marBottom w:val="0"/>
              <w:divBdr>
                <w:top w:val="none" w:sz="0" w:space="0" w:color="auto"/>
                <w:left w:val="none" w:sz="0" w:space="0" w:color="auto"/>
                <w:bottom w:val="none" w:sz="0" w:space="0" w:color="auto"/>
                <w:right w:val="none" w:sz="0" w:space="0" w:color="auto"/>
              </w:divBdr>
              <w:divsChild>
                <w:div w:id="2062628545">
                  <w:marLeft w:val="0"/>
                  <w:marRight w:val="0"/>
                  <w:marTop w:val="0"/>
                  <w:marBottom w:val="0"/>
                  <w:divBdr>
                    <w:top w:val="none" w:sz="0" w:space="0" w:color="auto"/>
                    <w:left w:val="none" w:sz="0" w:space="0" w:color="auto"/>
                    <w:bottom w:val="none" w:sz="0" w:space="0" w:color="auto"/>
                    <w:right w:val="none" w:sz="0" w:space="0" w:color="auto"/>
                  </w:divBdr>
                  <w:divsChild>
                    <w:div w:id="478158846">
                      <w:marLeft w:val="0"/>
                      <w:marRight w:val="0"/>
                      <w:marTop w:val="0"/>
                      <w:marBottom w:val="0"/>
                      <w:divBdr>
                        <w:top w:val="none" w:sz="0" w:space="0" w:color="auto"/>
                        <w:left w:val="none" w:sz="0" w:space="0" w:color="auto"/>
                        <w:bottom w:val="none" w:sz="0" w:space="0" w:color="auto"/>
                        <w:right w:val="none" w:sz="0" w:space="0" w:color="auto"/>
                      </w:divBdr>
                      <w:divsChild>
                        <w:div w:id="849835327">
                          <w:marLeft w:val="0"/>
                          <w:marRight w:val="0"/>
                          <w:marTop w:val="0"/>
                          <w:marBottom w:val="0"/>
                          <w:divBdr>
                            <w:top w:val="none" w:sz="0" w:space="0" w:color="auto"/>
                            <w:left w:val="none" w:sz="0" w:space="0" w:color="auto"/>
                            <w:bottom w:val="none" w:sz="0" w:space="0" w:color="auto"/>
                            <w:right w:val="none" w:sz="0" w:space="0" w:color="auto"/>
                          </w:divBdr>
                        </w:div>
                      </w:divsChild>
                    </w:div>
                    <w:div w:id="515466814">
                      <w:marLeft w:val="0"/>
                      <w:marRight w:val="0"/>
                      <w:marTop w:val="0"/>
                      <w:marBottom w:val="0"/>
                      <w:divBdr>
                        <w:top w:val="none" w:sz="0" w:space="0" w:color="auto"/>
                        <w:left w:val="none" w:sz="0" w:space="0" w:color="auto"/>
                        <w:bottom w:val="none" w:sz="0" w:space="0" w:color="auto"/>
                        <w:right w:val="none" w:sz="0" w:space="0" w:color="auto"/>
                      </w:divBdr>
                      <w:divsChild>
                        <w:div w:id="1987972334">
                          <w:marLeft w:val="0"/>
                          <w:marRight w:val="0"/>
                          <w:marTop w:val="0"/>
                          <w:marBottom w:val="0"/>
                          <w:divBdr>
                            <w:top w:val="none" w:sz="0" w:space="0" w:color="auto"/>
                            <w:left w:val="none" w:sz="0" w:space="0" w:color="auto"/>
                            <w:bottom w:val="none" w:sz="0" w:space="0" w:color="auto"/>
                            <w:right w:val="none" w:sz="0" w:space="0" w:color="auto"/>
                          </w:divBdr>
                        </w:div>
                      </w:divsChild>
                    </w:div>
                    <w:div w:id="1590001411">
                      <w:marLeft w:val="0"/>
                      <w:marRight w:val="0"/>
                      <w:marTop w:val="0"/>
                      <w:marBottom w:val="0"/>
                      <w:divBdr>
                        <w:top w:val="none" w:sz="0" w:space="0" w:color="auto"/>
                        <w:left w:val="none" w:sz="0" w:space="0" w:color="auto"/>
                        <w:bottom w:val="none" w:sz="0" w:space="0" w:color="auto"/>
                        <w:right w:val="none" w:sz="0" w:space="0" w:color="auto"/>
                      </w:divBdr>
                      <w:divsChild>
                        <w:div w:id="2096393166">
                          <w:marLeft w:val="0"/>
                          <w:marRight w:val="0"/>
                          <w:marTop w:val="0"/>
                          <w:marBottom w:val="0"/>
                          <w:divBdr>
                            <w:top w:val="none" w:sz="0" w:space="0" w:color="auto"/>
                            <w:left w:val="none" w:sz="0" w:space="0" w:color="auto"/>
                            <w:bottom w:val="none" w:sz="0" w:space="0" w:color="auto"/>
                            <w:right w:val="none" w:sz="0" w:space="0" w:color="auto"/>
                          </w:divBdr>
                        </w:div>
                      </w:divsChild>
                    </w:div>
                    <w:div w:id="1689868486">
                      <w:marLeft w:val="0"/>
                      <w:marRight w:val="0"/>
                      <w:marTop w:val="0"/>
                      <w:marBottom w:val="0"/>
                      <w:divBdr>
                        <w:top w:val="none" w:sz="0" w:space="0" w:color="auto"/>
                        <w:left w:val="none" w:sz="0" w:space="0" w:color="auto"/>
                        <w:bottom w:val="none" w:sz="0" w:space="0" w:color="auto"/>
                        <w:right w:val="none" w:sz="0" w:space="0" w:color="auto"/>
                      </w:divBdr>
                      <w:divsChild>
                        <w:div w:id="970479081">
                          <w:marLeft w:val="0"/>
                          <w:marRight w:val="0"/>
                          <w:marTop w:val="0"/>
                          <w:marBottom w:val="0"/>
                          <w:divBdr>
                            <w:top w:val="none" w:sz="0" w:space="0" w:color="auto"/>
                            <w:left w:val="none" w:sz="0" w:space="0" w:color="auto"/>
                            <w:bottom w:val="none" w:sz="0" w:space="0" w:color="auto"/>
                            <w:right w:val="none" w:sz="0" w:space="0" w:color="auto"/>
                          </w:divBdr>
                        </w:div>
                      </w:divsChild>
                    </w:div>
                    <w:div w:id="918057408">
                      <w:marLeft w:val="0"/>
                      <w:marRight w:val="0"/>
                      <w:marTop w:val="0"/>
                      <w:marBottom w:val="0"/>
                      <w:divBdr>
                        <w:top w:val="none" w:sz="0" w:space="0" w:color="auto"/>
                        <w:left w:val="none" w:sz="0" w:space="0" w:color="auto"/>
                        <w:bottom w:val="none" w:sz="0" w:space="0" w:color="auto"/>
                        <w:right w:val="none" w:sz="0" w:space="0" w:color="auto"/>
                      </w:divBdr>
                      <w:divsChild>
                        <w:div w:id="11742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267370">
          <w:marLeft w:val="0"/>
          <w:marRight w:val="0"/>
          <w:marTop w:val="0"/>
          <w:marBottom w:val="0"/>
          <w:divBdr>
            <w:top w:val="none" w:sz="0" w:space="0" w:color="auto"/>
            <w:left w:val="none" w:sz="0" w:space="0" w:color="auto"/>
            <w:bottom w:val="none" w:sz="0" w:space="0" w:color="auto"/>
            <w:right w:val="none" w:sz="0" w:space="0" w:color="auto"/>
          </w:divBdr>
          <w:divsChild>
            <w:div w:id="90469478">
              <w:marLeft w:val="0"/>
              <w:marRight w:val="0"/>
              <w:marTop w:val="0"/>
              <w:marBottom w:val="0"/>
              <w:divBdr>
                <w:top w:val="none" w:sz="0" w:space="0" w:color="auto"/>
                <w:left w:val="none" w:sz="0" w:space="0" w:color="auto"/>
                <w:bottom w:val="none" w:sz="0" w:space="0" w:color="auto"/>
                <w:right w:val="none" w:sz="0" w:space="0" w:color="auto"/>
              </w:divBdr>
              <w:divsChild>
                <w:div w:id="132108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345635">
      <w:bodyDiv w:val="1"/>
      <w:marLeft w:val="0"/>
      <w:marRight w:val="0"/>
      <w:marTop w:val="0"/>
      <w:marBottom w:val="0"/>
      <w:divBdr>
        <w:top w:val="none" w:sz="0" w:space="0" w:color="auto"/>
        <w:left w:val="none" w:sz="0" w:space="0" w:color="auto"/>
        <w:bottom w:val="none" w:sz="0" w:space="0" w:color="auto"/>
        <w:right w:val="none" w:sz="0" w:space="0" w:color="auto"/>
      </w:divBdr>
    </w:div>
    <w:div w:id="713316081">
      <w:bodyDiv w:val="1"/>
      <w:marLeft w:val="0"/>
      <w:marRight w:val="0"/>
      <w:marTop w:val="0"/>
      <w:marBottom w:val="0"/>
      <w:divBdr>
        <w:top w:val="none" w:sz="0" w:space="0" w:color="auto"/>
        <w:left w:val="none" w:sz="0" w:space="0" w:color="auto"/>
        <w:bottom w:val="none" w:sz="0" w:space="0" w:color="auto"/>
        <w:right w:val="none" w:sz="0" w:space="0" w:color="auto"/>
      </w:divBdr>
      <w:divsChild>
        <w:div w:id="1321887345">
          <w:marLeft w:val="0"/>
          <w:marRight w:val="0"/>
          <w:marTop w:val="0"/>
          <w:marBottom w:val="0"/>
          <w:divBdr>
            <w:top w:val="none" w:sz="0" w:space="0" w:color="auto"/>
            <w:left w:val="none" w:sz="0" w:space="0" w:color="auto"/>
            <w:bottom w:val="none" w:sz="0" w:space="0" w:color="auto"/>
            <w:right w:val="none" w:sz="0" w:space="0" w:color="auto"/>
          </w:divBdr>
        </w:div>
      </w:divsChild>
    </w:div>
    <w:div w:id="724526861">
      <w:bodyDiv w:val="1"/>
      <w:marLeft w:val="0"/>
      <w:marRight w:val="0"/>
      <w:marTop w:val="0"/>
      <w:marBottom w:val="0"/>
      <w:divBdr>
        <w:top w:val="none" w:sz="0" w:space="0" w:color="auto"/>
        <w:left w:val="none" w:sz="0" w:space="0" w:color="auto"/>
        <w:bottom w:val="none" w:sz="0" w:space="0" w:color="auto"/>
        <w:right w:val="none" w:sz="0" w:space="0" w:color="auto"/>
      </w:divBdr>
    </w:div>
    <w:div w:id="759906608">
      <w:bodyDiv w:val="1"/>
      <w:marLeft w:val="480"/>
      <w:marRight w:val="480"/>
      <w:marTop w:val="0"/>
      <w:marBottom w:val="0"/>
      <w:divBdr>
        <w:top w:val="none" w:sz="0" w:space="0" w:color="auto"/>
        <w:left w:val="none" w:sz="0" w:space="0" w:color="auto"/>
        <w:bottom w:val="none" w:sz="0" w:space="0" w:color="auto"/>
        <w:right w:val="none" w:sz="0" w:space="0" w:color="auto"/>
      </w:divBdr>
      <w:divsChild>
        <w:div w:id="309016534">
          <w:marLeft w:val="0"/>
          <w:marRight w:val="0"/>
          <w:marTop w:val="0"/>
          <w:marBottom w:val="0"/>
          <w:divBdr>
            <w:top w:val="none" w:sz="0" w:space="0" w:color="auto"/>
            <w:left w:val="none" w:sz="0" w:space="0" w:color="auto"/>
            <w:bottom w:val="none" w:sz="0" w:space="0" w:color="auto"/>
            <w:right w:val="none" w:sz="0" w:space="0" w:color="auto"/>
          </w:divBdr>
        </w:div>
      </w:divsChild>
    </w:div>
    <w:div w:id="763696663">
      <w:bodyDiv w:val="1"/>
      <w:marLeft w:val="0"/>
      <w:marRight w:val="0"/>
      <w:marTop w:val="0"/>
      <w:marBottom w:val="0"/>
      <w:divBdr>
        <w:top w:val="none" w:sz="0" w:space="0" w:color="auto"/>
        <w:left w:val="none" w:sz="0" w:space="0" w:color="auto"/>
        <w:bottom w:val="none" w:sz="0" w:space="0" w:color="auto"/>
        <w:right w:val="none" w:sz="0" w:space="0" w:color="auto"/>
      </w:divBdr>
    </w:div>
    <w:div w:id="813182606">
      <w:bodyDiv w:val="1"/>
      <w:marLeft w:val="0"/>
      <w:marRight w:val="0"/>
      <w:marTop w:val="0"/>
      <w:marBottom w:val="0"/>
      <w:divBdr>
        <w:top w:val="none" w:sz="0" w:space="0" w:color="auto"/>
        <w:left w:val="none" w:sz="0" w:space="0" w:color="auto"/>
        <w:bottom w:val="none" w:sz="0" w:space="0" w:color="auto"/>
        <w:right w:val="none" w:sz="0" w:space="0" w:color="auto"/>
      </w:divBdr>
    </w:div>
    <w:div w:id="886186910">
      <w:bodyDiv w:val="1"/>
      <w:marLeft w:val="0"/>
      <w:marRight w:val="0"/>
      <w:marTop w:val="0"/>
      <w:marBottom w:val="0"/>
      <w:divBdr>
        <w:top w:val="none" w:sz="0" w:space="0" w:color="auto"/>
        <w:left w:val="none" w:sz="0" w:space="0" w:color="auto"/>
        <w:bottom w:val="none" w:sz="0" w:space="0" w:color="auto"/>
        <w:right w:val="none" w:sz="0" w:space="0" w:color="auto"/>
      </w:divBdr>
    </w:div>
    <w:div w:id="914363702">
      <w:bodyDiv w:val="1"/>
      <w:marLeft w:val="0"/>
      <w:marRight w:val="0"/>
      <w:marTop w:val="0"/>
      <w:marBottom w:val="0"/>
      <w:divBdr>
        <w:top w:val="none" w:sz="0" w:space="0" w:color="auto"/>
        <w:left w:val="none" w:sz="0" w:space="0" w:color="auto"/>
        <w:bottom w:val="none" w:sz="0" w:space="0" w:color="auto"/>
        <w:right w:val="none" w:sz="0" w:space="0" w:color="auto"/>
      </w:divBdr>
    </w:div>
    <w:div w:id="924146198">
      <w:bodyDiv w:val="1"/>
      <w:marLeft w:val="0"/>
      <w:marRight w:val="0"/>
      <w:marTop w:val="0"/>
      <w:marBottom w:val="0"/>
      <w:divBdr>
        <w:top w:val="none" w:sz="0" w:space="0" w:color="auto"/>
        <w:left w:val="none" w:sz="0" w:space="0" w:color="auto"/>
        <w:bottom w:val="none" w:sz="0" w:space="0" w:color="auto"/>
        <w:right w:val="none" w:sz="0" w:space="0" w:color="auto"/>
      </w:divBdr>
    </w:div>
    <w:div w:id="973564850">
      <w:bodyDiv w:val="1"/>
      <w:marLeft w:val="0"/>
      <w:marRight w:val="0"/>
      <w:marTop w:val="0"/>
      <w:marBottom w:val="0"/>
      <w:divBdr>
        <w:top w:val="none" w:sz="0" w:space="0" w:color="auto"/>
        <w:left w:val="none" w:sz="0" w:space="0" w:color="auto"/>
        <w:bottom w:val="none" w:sz="0" w:space="0" w:color="auto"/>
        <w:right w:val="none" w:sz="0" w:space="0" w:color="auto"/>
      </w:divBdr>
    </w:div>
    <w:div w:id="1004478954">
      <w:bodyDiv w:val="1"/>
      <w:marLeft w:val="0"/>
      <w:marRight w:val="0"/>
      <w:marTop w:val="0"/>
      <w:marBottom w:val="0"/>
      <w:divBdr>
        <w:top w:val="none" w:sz="0" w:space="0" w:color="auto"/>
        <w:left w:val="none" w:sz="0" w:space="0" w:color="auto"/>
        <w:bottom w:val="none" w:sz="0" w:space="0" w:color="auto"/>
        <w:right w:val="none" w:sz="0" w:space="0" w:color="auto"/>
      </w:divBdr>
    </w:div>
    <w:div w:id="1029601577">
      <w:bodyDiv w:val="1"/>
      <w:marLeft w:val="0"/>
      <w:marRight w:val="0"/>
      <w:marTop w:val="0"/>
      <w:marBottom w:val="0"/>
      <w:divBdr>
        <w:top w:val="none" w:sz="0" w:space="0" w:color="auto"/>
        <w:left w:val="none" w:sz="0" w:space="0" w:color="auto"/>
        <w:bottom w:val="none" w:sz="0" w:space="0" w:color="auto"/>
        <w:right w:val="none" w:sz="0" w:space="0" w:color="auto"/>
      </w:divBdr>
    </w:div>
    <w:div w:id="1066533561">
      <w:bodyDiv w:val="1"/>
      <w:marLeft w:val="0"/>
      <w:marRight w:val="0"/>
      <w:marTop w:val="0"/>
      <w:marBottom w:val="0"/>
      <w:divBdr>
        <w:top w:val="none" w:sz="0" w:space="0" w:color="auto"/>
        <w:left w:val="none" w:sz="0" w:space="0" w:color="auto"/>
        <w:bottom w:val="none" w:sz="0" w:space="0" w:color="auto"/>
        <w:right w:val="none" w:sz="0" w:space="0" w:color="auto"/>
      </w:divBdr>
    </w:div>
    <w:div w:id="1066756578">
      <w:bodyDiv w:val="1"/>
      <w:marLeft w:val="0"/>
      <w:marRight w:val="0"/>
      <w:marTop w:val="0"/>
      <w:marBottom w:val="0"/>
      <w:divBdr>
        <w:top w:val="none" w:sz="0" w:space="0" w:color="auto"/>
        <w:left w:val="none" w:sz="0" w:space="0" w:color="auto"/>
        <w:bottom w:val="none" w:sz="0" w:space="0" w:color="auto"/>
        <w:right w:val="none" w:sz="0" w:space="0" w:color="auto"/>
      </w:divBdr>
    </w:div>
    <w:div w:id="1111513244">
      <w:bodyDiv w:val="1"/>
      <w:marLeft w:val="0"/>
      <w:marRight w:val="0"/>
      <w:marTop w:val="0"/>
      <w:marBottom w:val="0"/>
      <w:divBdr>
        <w:top w:val="none" w:sz="0" w:space="0" w:color="auto"/>
        <w:left w:val="none" w:sz="0" w:space="0" w:color="auto"/>
        <w:bottom w:val="none" w:sz="0" w:space="0" w:color="auto"/>
        <w:right w:val="none" w:sz="0" w:space="0" w:color="auto"/>
      </w:divBdr>
    </w:div>
    <w:div w:id="1114833742">
      <w:bodyDiv w:val="1"/>
      <w:marLeft w:val="0"/>
      <w:marRight w:val="0"/>
      <w:marTop w:val="0"/>
      <w:marBottom w:val="0"/>
      <w:divBdr>
        <w:top w:val="none" w:sz="0" w:space="0" w:color="auto"/>
        <w:left w:val="none" w:sz="0" w:space="0" w:color="auto"/>
        <w:bottom w:val="none" w:sz="0" w:space="0" w:color="auto"/>
        <w:right w:val="none" w:sz="0" w:space="0" w:color="auto"/>
      </w:divBdr>
    </w:div>
    <w:div w:id="1152521474">
      <w:bodyDiv w:val="1"/>
      <w:marLeft w:val="0"/>
      <w:marRight w:val="0"/>
      <w:marTop w:val="0"/>
      <w:marBottom w:val="0"/>
      <w:divBdr>
        <w:top w:val="none" w:sz="0" w:space="0" w:color="auto"/>
        <w:left w:val="none" w:sz="0" w:space="0" w:color="auto"/>
        <w:bottom w:val="none" w:sz="0" w:space="0" w:color="auto"/>
        <w:right w:val="none" w:sz="0" w:space="0" w:color="auto"/>
      </w:divBdr>
    </w:div>
    <w:div w:id="1175074017">
      <w:bodyDiv w:val="1"/>
      <w:marLeft w:val="480"/>
      <w:marRight w:val="480"/>
      <w:marTop w:val="0"/>
      <w:marBottom w:val="0"/>
      <w:divBdr>
        <w:top w:val="none" w:sz="0" w:space="0" w:color="auto"/>
        <w:left w:val="none" w:sz="0" w:space="0" w:color="auto"/>
        <w:bottom w:val="none" w:sz="0" w:space="0" w:color="auto"/>
        <w:right w:val="none" w:sz="0" w:space="0" w:color="auto"/>
      </w:divBdr>
      <w:divsChild>
        <w:div w:id="523593830">
          <w:marLeft w:val="0"/>
          <w:marRight w:val="0"/>
          <w:marTop w:val="0"/>
          <w:marBottom w:val="0"/>
          <w:divBdr>
            <w:top w:val="none" w:sz="0" w:space="0" w:color="auto"/>
            <w:left w:val="none" w:sz="0" w:space="0" w:color="auto"/>
            <w:bottom w:val="none" w:sz="0" w:space="0" w:color="auto"/>
            <w:right w:val="none" w:sz="0" w:space="0" w:color="auto"/>
          </w:divBdr>
        </w:div>
      </w:divsChild>
    </w:div>
    <w:div w:id="1179587094">
      <w:bodyDiv w:val="1"/>
      <w:marLeft w:val="0"/>
      <w:marRight w:val="0"/>
      <w:marTop w:val="0"/>
      <w:marBottom w:val="0"/>
      <w:divBdr>
        <w:top w:val="none" w:sz="0" w:space="0" w:color="auto"/>
        <w:left w:val="none" w:sz="0" w:space="0" w:color="auto"/>
        <w:bottom w:val="none" w:sz="0" w:space="0" w:color="auto"/>
        <w:right w:val="none" w:sz="0" w:space="0" w:color="auto"/>
      </w:divBdr>
    </w:div>
    <w:div w:id="1191532955">
      <w:bodyDiv w:val="1"/>
      <w:marLeft w:val="0"/>
      <w:marRight w:val="0"/>
      <w:marTop w:val="0"/>
      <w:marBottom w:val="0"/>
      <w:divBdr>
        <w:top w:val="none" w:sz="0" w:space="0" w:color="auto"/>
        <w:left w:val="none" w:sz="0" w:space="0" w:color="auto"/>
        <w:bottom w:val="none" w:sz="0" w:space="0" w:color="auto"/>
        <w:right w:val="none" w:sz="0" w:space="0" w:color="auto"/>
      </w:divBdr>
    </w:div>
    <w:div w:id="1247765677">
      <w:bodyDiv w:val="1"/>
      <w:marLeft w:val="0"/>
      <w:marRight w:val="0"/>
      <w:marTop w:val="0"/>
      <w:marBottom w:val="0"/>
      <w:divBdr>
        <w:top w:val="none" w:sz="0" w:space="0" w:color="auto"/>
        <w:left w:val="none" w:sz="0" w:space="0" w:color="auto"/>
        <w:bottom w:val="none" w:sz="0" w:space="0" w:color="auto"/>
        <w:right w:val="none" w:sz="0" w:space="0" w:color="auto"/>
      </w:divBdr>
    </w:div>
    <w:div w:id="1261714751">
      <w:bodyDiv w:val="1"/>
      <w:marLeft w:val="0"/>
      <w:marRight w:val="0"/>
      <w:marTop w:val="0"/>
      <w:marBottom w:val="0"/>
      <w:divBdr>
        <w:top w:val="none" w:sz="0" w:space="0" w:color="auto"/>
        <w:left w:val="none" w:sz="0" w:space="0" w:color="auto"/>
        <w:bottom w:val="none" w:sz="0" w:space="0" w:color="auto"/>
        <w:right w:val="none" w:sz="0" w:space="0" w:color="auto"/>
      </w:divBdr>
    </w:div>
    <w:div w:id="1321424964">
      <w:bodyDiv w:val="1"/>
      <w:marLeft w:val="0"/>
      <w:marRight w:val="0"/>
      <w:marTop w:val="0"/>
      <w:marBottom w:val="0"/>
      <w:divBdr>
        <w:top w:val="none" w:sz="0" w:space="0" w:color="auto"/>
        <w:left w:val="none" w:sz="0" w:space="0" w:color="auto"/>
        <w:bottom w:val="none" w:sz="0" w:space="0" w:color="auto"/>
        <w:right w:val="none" w:sz="0" w:space="0" w:color="auto"/>
      </w:divBdr>
    </w:div>
    <w:div w:id="1338649816">
      <w:bodyDiv w:val="1"/>
      <w:marLeft w:val="0"/>
      <w:marRight w:val="0"/>
      <w:marTop w:val="0"/>
      <w:marBottom w:val="0"/>
      <w:divBdr>
        <w:top w:val="none" w:sz="0" w:space="0" w:color="auto"/>
        <w:left w:val="none" w:sz="0" w:space="0" w:color="auto"/>
        <w:bottom w:val="none" w:sz="0" w:space="0" w:color="auto"/>
        <w:right w:val="none" w:sz="0" w:space="0" w:color="auto"/>
      </w:divBdr>
    </w:div>
    <w:div w:id="1343244428">
      <w:bodyDiv w:val="1"/>
      <w:marLeft w:val="0"/>
      <w:marRight w:val="0"/>
      <w:marTop w:val="0"/>
      <w:marBottom w:val="0"/>
      <w:divBdr>
        <w:top w:val="none" w:sz="0" w:space="0" w:color="auto"/>
        <w:left w:val="none" w:sz="0" w:space="0" w:color="auto"/>
        <w:bottom w:val="none" w:sz="0" w:space="0" w:color="auto"/>
        <w:right w:val="none" w:sz="0" w:space="0" w:color="auto"/>
      </w:divBdr>
      <w:divsChild>
        <w:div w:id="364257899">
          <w:marLeft w:val="0"/>
          <w:marRight w:val="0"/>
          <w:marTop w:val="0"/>
          <w:marBottom w:val="0"/>
          <w:divBdr>
            <w:top w:val="none" w:sz="0" w:space="0" w:color="auto"/>
            <w:left w:val="none" w:sz="0" w:space="0" w:color="auto"/>
            <w:bottom w:val="none" w:sz="0" w:space="0" w:color="auto"/>
            <w:right w:val="none" w:sz="0" w:space="0" w:color="auto"/>
          </w:divBdr>
          <w:divsChild>
            <w:div w:id="185563615">
              <w:marLeft w:val="0"/>
              <w:marRight w:val="0"/>
              <w:marTop w:val="0"/>
              <w:marBottom w:val="0"/>
              <w:divBdr>
                <w:top w:val="none" w:sz="0" w:space="0" w:color="auto"/>
                <w:left w:val="none" w:sz="0" w:space="0" w:color="auto"/>
                <w:bottom w:val="none" w:sz="0" w:space="0" w:color="auto"/>
                <w:right w:val="none" w:sz="0" w:space="0" w:color="auto"/>
              </w:divBdr>
            </w:div>
          </w:divsChild>
        </w:div>
        <w:div w:id="1981809619">
          <w:marLeft w:val="0"/>
          <w:marRight w:val="0"/>
          <w:marTop w:val="0"/>
          <w:marBottom w:val="0"/>
          <w:divBdr>
            <w:top w:val="none" w:sz="0" w:space="0" w:color="auto"/>
            <w:left w:val="none" w:sz="0" w:space="0" w:color="auto"/>
            <w:bottom w:val="none" w:sz="0" w:space="0" w:color="auto"/>
            <w:right w:val="none" w:sz="0" w:space="0" w:color="auto"/>
          </w:divBdr>
        </w:div>
      </w:divsChild>
    </w:div>
    <w:div w:id="1353216284">
      <w:bodyDiv w:val="1"/>
      <w:marLeft w:val="0"/>
      <w:marRight w:val="0"/>
      <w:marTop w:val="0"/>
      <w:marBottom w:val="0"/>
      <w:divBdr>
        <w:top w:val="none" w:sz="0" w:space="0" w:color="auto"/>
        <w:left w:val="none" w:sz="0" w:space="0" w:color="auto"/>
        <w:bottom w:val="none" w:sz="0" w:space="0" w:color="auto"/>
        <w:right w:val="none" w:sz="0" w:space="0" w:color="auto"/>
      </w:divBdr>
      <w:divsChild>
        <w:div w:id="557476291">
          <w:marLeft w:val="0"/>
          <w:marRight w:val="0"/>
          <w:marTop w:val="0"/>
          <w:marBottom w:val="0"/>
          <w:divBdr>
            <w:top w:val="none" w:sz="0" w:space="0" w:color="auto"/>
            <w:left w:val="none" w:sz="0" w:space="0" w:color="auto"/>
            <w:bottom w:val="none" w:sz="0" w:space="0" w:color="auto"/>
            <w:right w:val="none" w:sz="0" w:space="0" w:color="auto"/>
          </w:divBdr>
          <w:divsChild>
            <w:div w:id="114060350">
              <w:marLeft w:val="0"/>
              <w:marRight w:val="0"/>
              <w:marTop w:val="0"/>
              <w:marBottom w:val="0"/>
              <w:divBdr>
                <w:top w:val="none" w:sz="0" w:space="0" w:color="auto"/>
                <w:left w:val="none" w:sz="0" w:space="0" w:color="auto"/>
                <w:bottom w:val="none" w:sz="0" w:space="0" w:color="auto"/>
                <w:right w:val="none" w:sz="0" w:space="0" w:color="auto"/>
              </w:divBdr>
            </w:div>
          </w:divsChild>
        </w:div>
        <w:div w:id="127482703">
          <w:marLeft w:val="0"/>
          <w:marRight w:val="0"/>
          <w:marTop w:val="0"/>
          <w:marBottom w:val="0"/>
          <w:divBdr>
            <w:top w:val="none" w:sz="0" w:space="0" w:color="auto"/>
            <w:left w:val="none" w:sz="0" w:space="0" w:color="auto"/>
            <w:bottom w:val="none" w:sz="0" w:space="0" w:color="auto"/>
            <w:right w:val="none" w:sz="0" w:space="0" w:color="auto"/>
          </w:divBdr>
        </w:div>
      </w:divsChild>
    </w:div>
    <w:div w:id="1355227787">
      <w:bodyDiv w:val="1"/>
      <w:marLeft w:val="0"/>
      <w:marRight w:val="0"/>
      <w:marTop w:val="0"/>
      <w:marBottom w:val="0"/>
      <w:divBdr>
        <w:top w:val="none" w:sz="0" w:space="0" w:color="auto"/>
        <w:left w:val="none" w:sz="0" w:space="0" w:color="auto"/>
        <w:bottom w:val="none" w:sz="0" w:space="0" w:color="auto"/>
        <w:right w:val="none" w:sz="0" w:space="0" w:color="auto"/>
      </w:divBdr>
    </w:div>
    <w:div w:id="1360935907">
      <w:bodyDiv w:val="1"/>
      <w:marLeft w:val="0"/>
      <w:marRight w:val="0"/>
      <w:marTop w:val="0"/>
      <w:marBottom w:val="0"/>
      <w:divBdr>
        <w:top w:val="none" w:sz="0" w:space="0" w:color="auto"/>
        <w:left w:val="none" w:sz="0" w:space="0" w:color="auto"/>
        <w:bottom w:val="none" w:sz="0" w:space="0" w:color="auto"/>
        <w:right w:val="none" w:sz="0" w:space="0" w:color="auto"/>
      </w:divBdr>
    </w:div>
    <w:div w:id="1423455578">
      <w:bodyDiv w:val="1"/>
      <w:marLeft w:val="0"/>
      <w:marRight w:val="0"/>
      <w:marTop w:val="0"/>
      <w:marBottom w:val="0"/>
      <w:divBdr>
        <w:top w:val="none" w:sz="0" w:space="0" w:color="auto"/>
        <w:left w:val="none" w:sz="0" w:space="0" w:color="auto"/>
        <w:bottom w:val="none" w:sz="0" w:space="0" w:color="auto"/>
        <w:right w:val="none" w:sz="0" w:space="0" w:color="auto"/>
      </w:divBdr>
    </w:div>
    <w:div w:id="1428962091">
      <w:bodyDiv w:val="1"/>
      <w:marLeft w:val="0"/>
      <w:marRight w:val="0"/>
      <w:marTop w:val="0"/>
      <w:marBottom w:val="0"/>
      <w:divBdr>
        <w:top w:val="none" w:sz="0" w:space="0" w:color="auto"/>
        <w:left w:val="none" w:sz="0" w:space="0" w:color="auto"/>
        <w:bottom w:val="none" w:sz="0" w:space="0" w:color="auto"/>
        <w:right w:val="none" w:sz="0" w:space="0" w:color="auto"/>
      </w:divBdr>
    </w:div>
    <w:div w:id="1487745483">
      <w:bodyDiv w:val="1"/>
      <w:marLeft w:val="0"/>
      <w:marRight w:val="0"/>
      <w:marTop w:val="0"/>
      <w:marBottom w:val="0"/>
      <w:divBdr>
        <w:top w:val="none" w:sz="0" w:space="0" w:color="auto"/>
        <w:left w:val="none" w:sz="0" w:space="0" w:color="auto"/>
        <w:bottom w:val="none" w:sz="0" w:space="0" w:color="auto"/>
        <w:right w:val="none" w:sz="0" w:space="0" w:color="auto"/>
      </w:divBdr>
      <w:divsChild>
        <w:div w:id="1514152681">
          <w:marLeft w:val="0"/>
          <w:marRight w:val="0"/>
          <w:marTop w:val="0"/>
          <w:marBottom w:val="0"/>
          <w:divBdr>
            <w:top w:val="none" w:sz="0" w:space="0" w:color="auto"/>
            <w:left w:val="none" w:sz="0" w:space="0" w:color="auto"/>
            <w:bottom w:val="none" w:sz="0" w:space="0" w:color="auto"/>
            <w:right w:val="none" w:sz="0" w:space="0" w:color="auto"/>
          </w:divBdr>
        </w:div>
      </w:divsChild>
    </w:div>
    <w:div w:id="1499345900">
      <w:bodyDiv w:val="1"/>
      <w:marLeft w:val="0"/>
      <w:marRight w:val="0"/>
      <w:marTop w:val="0"/>
      <w:marBottom w:val="0"/>
      <w:divBdr>
        <w:top w:val="none" w:sz="0" w:space="0" w:color="auto"/>
        <w:left w:val="none" w:sz="0" w:space="0" w:color="auto"/>
        <w:bottom w:val="none" w:sz="0" w:space="0" w:color="auto"/>
        <w:right w:val="none" w:sz="0" w:space="0" w:color="auto"/>
      </w:divBdr>
    </w:div>
    <w:div w:id="1501919705">
      <w:bodyDiv w:val="1"/>
      <w:marLeft w:val="0"/>
      <w:marRight w:val="0"/>
      <w:marTop w:val="0"/>
      <w:marBottom w:val="0"/>
      <w:divBdr>
        <w:top w:val="none" w:sz="0" w:space="0" w:color="auto"/>
        <w:left w:val="none" w:sz="0" w:space="0" w:color="auto"/>
        <w:bottom w:val="none" w:sz="0" w:space="0" w:color="auto"/>
        <w:right w:val="none" w:sz="0" w:space="0" w:color="auto"/>
      </w:divBdr>
    </w:div>
    <w:div w:id="1506019433">
      <w:bodyDiv w:val="1"/>
      <w:marLeft w:val="0"/>
      <w:marRight w:val="0"/>
      <w:marTop w:val="0"/>
      <w:marBottom w:val="0"/>
      <w:divBdr>
        <w:top w:val="none" w:sz="0" w:space="0" w:color="auto"/>
        <w:left w:val="none" w:sz="0" w:space="0" w:color="auto"/>
        <w:bottom w:val="none" w:sz="0" w:space="0" w:color="auto"/>
        <w:right w:val="none" w:sz="0" w:space="0" w:color="auto"/>
      </w:divBdr>
      <w:divsChild>
        <w:div w:id="127015900">
          <w:marLeft w:val="0"/>
          <w:marRight w:val="0"/>
          <w:marTop w:val="0"/>
          <w:marBottom w:val="0"/>
          <w:divBdr>
            <w:top w:val="none" w:sz="0" w:space="0" w:color="auto"/>
            <w:left w:val="none" w:sz="0" w:space="0" w:color="auto"/>
            <w:bottom w:val="none" w:sz="0" w:space="0" w:color="auto"/>
            <w:right w:val="none" w:sz="0" w:space="0" w:color="auto"/>
          </w:divBdr>
        </w:div>
      </w:divsChild>
    </w:div>
    <w:div w:id="1513450452">
      <w:bodyDiv w:val="1"/>
      <w:marLeft w:val="0"/>
      <w:marRight w:val="0"/>
      <w:marTop w:val="0"/>
      <w:marBottom w:val="0"/>
      <w:divBdr>
        <w:top w:val="none" w:sz="0" w:space="0" w:color="auto"/>
        <w:left w:val="none" w:sz="0" w:space="0" w:color="auto"/>
        <w:bottom w:val="none" w:sz="0" w:space="0" w:color="auto"/>
        <w:right w:val="none" w:sz="0" w:space="0" w:color="auto"/>
      </w:divBdr>
      <w:divsChild>
        <w:div w:id="2108693228">
          <w:marLeft w:val="0"/>
          <w:marRight w:val="0"/>
          <w:marTop w:val="0"/>
          <w:marBottom w:val="0"/>
          <w:divBdr>
            <w:top w:val="none" w:sz="0" w:space="0" w:color="auto"/>
            <w:left w:val="none" w:sz="0" w:space="0" w:color="auto"/>
            <w:bottom w:val="none" w:sz="0" w:space="0" w:color="auto"/>
            <w:right w:val="none" w:sz="0" w:space="0" w:color="auto"/>
          </w:divBdr>
        </w:div>
      </w:divsChild>
    </w:div>
    <w:div w:id="1530994309">
      <w:bodyDiv w:val="1"/>
      <w:marLeft w:val="0"/>
      <w:marRight w:val="0"/>
      <w:marTop w:val="0"/>
      <w:marBottom w:val="0"/>
      <w:divBdr>
        <w:top w:val="none" w:sz="0" w:space="0" w:color="auto"/>
        <w:left w:val="none" w:sz="0" w:space="0" w:color="auto"/>
        <w:bottom w:val="none" w:sz="0" w:space="0" w:color="auto"/>
        <w:right w:val="none" w:sz="0" w:space="0" w:color="auto"/>
      </w:divBdr>
    </w:div>
    <w:div w:id="1582638100">
      <w:bodyDiv w:val="1"/>
      <w:marLeft w:val="0"/>
      <w:marRight w:val="0"/>
      <w:marTop w:val="0"/>
      <w:marBottom w:val="0"/>
      <w:divBdr>
        <w:top w:val="none" w:sz="0" w:space="0" w:color="auto"/>
        <w:left w:val="none" w:sz="0" w:space="0" w:color="auto"/>
        <w:bottom w:val="none" w:sz="0" w:space="0" w:color="auto"/>
        <w:right w:val="none" w:sz="0" w:space="0" w:color="auto"/>
      </w:divBdr>
    </w:div>
    <w:div w:id="1608926499">
      <w:bodyDiv w:val="1"/>
      <w:marLeft w:val="0"/>
      <w:marRight w:val="0"/>
      <w:marTop w:val="0"/>
      <w:marBottom w:val="0"/>
      <w:divBdr>
        <w:top w:val="none" w:sz="0" w:space="0" w:color="auto"/>
        <w:left w:val="none" w:sz="0" w:space="0" w:color="auto"/>
        <w:bottom w:val="none" w:sz="0" w:space="0" w:color="auto"/>
        <w:right w:val="none" w:sz="0" w:space="0" w:color="auto"/>
      </w:divBdr>
    </w:div>
    <w:div w:id="1610746150">
      <w:bodyDiv w:val="1"/>
      <w:marLeft w:val="0"/>
      <w:marRight w:val="0"/>
      <w:marTop w:val="0"/>
      <w:marBottom w:val="0"/>
      <w:divBdr>
        <w:top w:val="none" w:sz="0" w:space="0" w:color="auto"/>
        <w:left w:val="none" w:sz="0" w:space="0" w:color="auto"/>
        <w:bottom w:val="none" w:sz="0" w:space="0" w:color="auto"/>
        <w:right w:val="none" w:sz="0" w:space="0" w:color="auto"/>
      </w:divBdr>
    </w:div>
    <w:div w:id="1623682636">
      <w:bodyDiv w:val="1"/>
      <w:marLeft w:val="0"/>
      <w:marRight w:val="0"/>
      <w:marTop w:val="0"/>
      <w:marBottom w:val="0"/>
      <w:divBdr>
        <w:top w:val="none" w:sz="0" w:space="0" w:color="auto"/>
        <w:left w:val="none" w:sz="0" w:space="0" w:color="auto"/>
        <w:bottom w:val="none" w:sz="0" w:space="0" w:color="auto"/>
        <w:right w:val="none" w:sz="0" w:space="0" w:color="auto"/>
      </w:divBdr>
    </w:div>
    <w:div w:id="1638796351">
      <w:bodyDiv w:val="1"/>
      <w:marLeft w:val="0"/>
      <w:marRight w:val="0"/>
      <w:marTop w:val="0"/>
      <w:marBottom w:val="0"/>
      <w:divBdr>
        <w:top w:val="none" w:sz="0" w:space="0" w:color="auto"/>
        <w:left w:val="none" w:sz="0" w:space="0" w:color="auto"/>
        <w:bottom w:val="none" w:sz="0" w:space="0" w:color="auto"/>
        <w:right w:val="none" w:sz="0" w:space="0" w:color="auto"/>
      </w:divBdr>
    </w:div>
    <w:div w:id="1696424384">
      <w:bodyDiv w:val="1"/>
      <w:marLeft w:val="0"/>
      <w:marRight w:val="0"/>
      <w:marTop w:val="0"/>
      <w:marBottom w:val="0"/>
      <w:divBdr>
        <w:top w:val="none" w:sz="0" w:space="0" w:color="auto"/>
        <w:left w:val="none" w:sz="0" w:space="0" w:color="auto"/>
        <w:bottom w:val="none" w:sz="0" w:space="0" w:color="auto"/>
        <w:right w:val="none" w:sz="0" w:space="0" w:color="auto"/>
      </w:divBdr>
    </w:div>
    <w:div w:id="1706254114">
      <w:bodyDiv w:val="1"/>
      <w:marLeft w:val="0"/>
      <w:marRight w:val="0"/>
      <w:marTop w:val="0"/>
      <w:marBottom w:val="0"/>
      <w:divBdr>
        <w:top w:val="none" w:sz="0" w:space="0" w:color="auto"/>
        <w:left w:val="none" w:sz="0" w:space="0" w:color="auto"/>
        <w:bottom w:val="none" w:sz="0" w:space="0" w:color="auto"/>
        <w:right w:val="none" w:sz="0" w:space="0" w:color="auto"/>
      </w:divBdr>
    </w:div>
    <w:div w:id="1738745592">
      <w:bodyDiv w:val="1"/>
      <w:marLeft w:val="0"/>
      <w:marRight w:val="0"/>
      <w:marTop w:val="0"/>
      <w:marBottom w:val="0"/>
      <w:divBdr>
        <w:top w:val="none" w:sz="0" w:space="0" w:color="auto"/>
        <w:left w:val="none" w:sz="0" w:space="0" w:color="auto"/>
        <w:bottom w:val="none" w:sz="0" w:space="0" w:color="auto"/>
        <w:right w:val="none" w:sz="0" w:space="0" w:color="auto"/>
      </w:divBdr>
    </w:div>
    <w:div w:id="1753045752">
      <w:bodyDiv w:val="1"/>
      <w:marLeft w:val="0"/>
      <w:marRight w:val="0"/>
      <w:marTop w:val="0"/>
      <w:marBottom w:val="0"/>
      <w:divBdr>
        <w:top w:val="none" w:sz="0" w:space="0" w:color="auto"/>
        <w:left w:val="none" w:sz="0" w:space="0" w:color="auto"/>
        <w:bottom w:val="none" w:sz="0" w:space="0" w:color="auto"/>
        <w:right w:val="none" w:sz="0" w:space="0" w:color="auto"/>
      </w:divBdr>
    </w:div>
    <w:div w:id="1769036669">
      <w:bodyDiv w:val="1"/>
      <w:marLeft w:val="0"/>
      <w:marRight w:val="0"/>
      <w:marTop w:val="0"/>
      <w:marBottom w:val="0"/>
      <w:divBdr>
        <w:top w:val="none" w:sz="0" w:space="0" w:color="auto"/>
        <w:left w:val="none" w:sz="0" w:space="0" w:color="auto"/>
        <w:bottom w:val="none" w:sz="0" w:space="0" w:color="auto"/>
        <w:right w:val="none" w:sz="0" w:space="0" w:color="auto"/>
      </w:divBdr>
    </w:div>
    <w:div w:id="1822504218">
      <w:bodyDiv w:val="1"/>
      <w:marLeft w:val="0"/>
      <w:marRight w:val="0"/>
      <w:marTop w:val="0"/>
      <w:marBottom w:val="0"/>
      <w:divBdr>
        <w:top w:val="none" w:sz="0" w:space="0" w:color="auto"/>
        <w:left w:val="none" w:sz="0" w:space="0" w:color="auto"/>
        <w:bottom w:val="none" w:sz="0" w:space="0" w:color="auto"/>
        <w:right w:val="none" w:sz="0" w:space="0" w:color="auto"/>
      </w:divBdr>
      <w:divsChild>
        <w:div w:id="1967614319">
          <w:marLeft w:val="0"/>
          <w:marRight w:val="0"/>
          <w:marTop w:val="0"/>
          <w:marBottom w:val="0"/>
          <w:divBdr>
            <w:top w:val="none" w:sz="0" w:space="0" w:color="auto"/>
            <w:left w:val="none" w:sz="0" w:space="0" w:color="auto"/>
            <w:bottom w:val="none" w:sz="0" w:space="0" w:color="auto"/>
            <w:right w:val="none" w:sz="0" w:space="0" w:color="auto"/>
          </w:divBdr>
          <w:divsChild>
            <w:div w:id="2125422728">
              <w:marLeft w:val="0"/>
              <w:marRight w:val="0"/>
              <w:marTop w:val="0"/>
              <w:marBottom w:val="0"/>
              <w:divBdr>
                <w:top w:val="none" w:sz="0" w:space="0" w:color="auto"/>
                <w:left w:val="none" w:sz="0" w:space="0" w:color="auto"/>
                <w:bottom w:val="none" w:sz="0" w:space="0" w:color="auto"/>
                <w:right w:val="none" w:sz="0" w:space="0" w:color="auto"/>
              </w:divBdr>
              <w:divsChild>
                <w:div w:id="121731114">
                  <w:marLeft w:val="0"/>
                  <w:marRight w:val="0"/>
                  <w:marTop w:val="0"/>
                  <w:marBottom w:val="0"/>
                  <w:divBdr>
                    <w:top w:val="none" w:sz="0" w:space="0" w:color="auto"/>
                    <w:left w:val="none" w:sz="0" w:space="0" w:color="auto"/>
                    <w:bottom w:val="none" w:sz="0" w:space="0" w:color="auto"/>
                    <w:right w:val="none" w:sz="0" w:space="0" w:color="auto"/>
                  </w:divBdr>
                  <w:divsChild>
                    <w:div w:id="1692411533">
                      <w:marLeft w:val="0"/>
                      <w:marRight w:val="0"/>
                      <w:marTop w:val="0"/>
                      <w:marBottom w:val="0"/>
                      <w:divBdr>
                        <w:top w:val="none" w:sz="0" w:space="0" w:color="auto"/>
                        <w:left w:val="none" w:sz="0" w:space="0" w:color="auto"/>
                        <w:bottom w:val="none" w:sz="0" w:space="0" w:color="auto"/>
                        <w:right w:val="none" w:sz="0" w:space="0" w:color="auto"/>
                      </w:divBdr>
                      <w:divsChild>
                        <w:div w:id="321740162">
                          <w:marLeft w:val="0"/>
                          <w:marRight w:val="0"/>
                          <w:marTop w:val="0"/>
                          <w:marBottom w:val="0"/>
                          <w:divBdr>
                            <w:top w:val="none" w:sz="0" w:space="0" w:color="auto"/>
                            <w:left w:val="none" w:sz="0" w:space="0" w:color="auto"/>
                            <w:bottom w:val="none" w:sz="0" w:space="0" w:color="auto"/>
                            <w:right w:val="none" w:sz="0" w:space="0" w:color="auto"/>
                          </w:divBdr>
                          <w:divsChild>
                            <w:div w:id="720373180">
                              <w:marLeft w:val="0"/>
                              <w:marRight w:val="0"/>
                              <w:marTop w:val="0"/>
                              <w:marBottom w:val="0"/>
                              <w:divBdr>
                                <w:top w:val="none" w:sz="0" w:space="0" w:color="auto"/>
                                <w:left w:val="none" w:sz="0" w:space="0" w:color="auto"/>
                                <w:bottom w:val="none" w:sz="0" w:space="0" w:color="auto"/>
                                <w:right w:val="none" w:sz="0" w:space="0" w:color="auto"/>
                              </w:divBdr>
                              <w:divsChild>
                                <w:div w:id="1480345913">
                                  <w:marLeft w:val="0"/>
                                  <w:marRight w:val="0"/>
                                  <w:marTop w:val="0"/>
                                  <w:marBottom w:val="0"/>
                                  <w:divBdr>
                                    <w:top w:val="none" w:sz="0" w:space="0" w:color="auto"/>
                                    <w:left w:val="none" w:sz="0" w:space="0" w:color="auto"/>
                                    <w:bottom w:val="none" w:sz="0" w:space="0" w:color="auto"/>
                                    <w:right w:val="none" w:sz="0" w:space="0" w:color="auto"/>
                                  </w:divBdr>
                                  <w:divsChild>
                                    <w:div w:id="781338561">
                                      <w:marLeft w:val="0"/>
                                      <w:marRight w:val="0"/>
                                      <w:marTop w:val="0"/>
                                      <w:marBottom w:val="0"/>
                                      <w:divBdr>
                                        <w:top w:val="none" w:sz="0" w:space="0" w:color="auto"/>
                                        <w:left w:val="none" w:sz="0" w:space="0" w:color="auto"/>
                                        <w:bottom w:val="none" w:sz="0" w:space="0" w:color="auto"/>
                                        <w:right w:val="none" w:sz="0" w:space="0" w:color="auto"/>
                                      </w:divBdr>
                                      <w:divsChild>
                                        <w:div w:id="1502623439">
                                          <w:marLeft w:val="0"/>
                                          <w:marRight w:val="0"/>
                                          <w:marTop w:val="0"/>
                                          <w:marBottom w:val="0"/>
                                          <w:divBdr>
                                            <w:top w:val="none" w:sz="0" w:space="0" w:color="auto"/>
                                            <w:left w:val="none" w:sz="0" w:space="0" w:color="auto"/>
                                            <w:bottom w:val="none" w:sz="0" w:space="0" w:color="auto"/>
                                            <w:right w:val="none" w:sz="0" w:space="0" w:color="auto"/>
                                          </w:divBdr>
                                          <w:divsChild>
                                            <w:div w:id="1291016294">
                                              <w:marLeft w:val="0"/>
                                              <w:marRight w:val="0"/>
                                              <w:marTop w:val="0"/>
                                              <w:marBottom w:val="0"/>
                                              <w:divBdr>
                                                <w:top w:val="single" w:sz="12" w:space="2" w:color="FFFFCC"/>
                                                <w:left w:val="single" w:sz="12" w:space="2" w:color="FFFFCC"/>
                                                <w:bottom w:val="single" w:sz="12" w:space="2" w:color="FFFFCC"/>
                                                <w:right w:val="single" w:sz="12" w:space="0" w:color="FFFFCC"/>
                                              </w:divBdr>
                                              <w:divsChild>
                                                <w:div w:id="831914109">
                                                  <w:marLeft w:val="0"/>
                                                  <w:marRight w:val="0"/>
                                                  <w:marTop w:val="0"/>
                                                  <w:marBottom w:val="0"/>
                                                  <w:divBdr>
                                                    <w:top w:val="none" w:sz="0" w:space="0" w:color="auto"/>
                                                    <w:left w:val="none" w:sz="0" w:space="0" w:color="auto"/>
                                                    <w:bottom w:val="none" w:sz="0" w:space="0" w:color="auto"/>
                                                    <w:right w:val="none" w:sz="0" w:space="0" w:color="auto"/>
                                                  </w:divBdr>
                                                  <w:divsChild>
                                                    <w:div w:id="1542398055">
                                                      <w:marLeft w:val="0"/>
                                                      <w:marRight w:val="0"/>
                                                      <w:marTop w:val="0"/>
                                                      <w:marBottom w:val="0"/>
                                                      <w:divBdr>
                                                        <w:top w:val="none" w:sz="0" w:space="0" w:color="auto"/>
                                                        <w:left w:val="none" w:sz="0" w:space="0" w:color="auto"/>
                                                        <w:bottom w:val="none" w:sz="0" w:space="0" w:color="auto"/>
                                                        <w:right w:val="none" w:sz="0" w:space="0" w:color="auto"/>
                                                      </w:divBdr>
                                                      <w:divsChild>
                                                        <w:div w:id="2086757619">
                                                          <w:marLeft w:val="0"/>
                                                          <w:marRight w:val="0"/>
                                                          <w:marTop w:val="0"/>
                                                          <w:marBottom w:val="0"/>
                                                          <w:divBdr>
                                                            <w:top w:val="none" w:sz="0" w:space="0" w:color="auto"/>
                                                            <w:left w:val="none" w:sz="0" w:space="0" w:color="auto"/>
                                                            <w:bottom w:val="none" w:sz="0" w:space="0" w:color="auto"/>
                                                            <w:right w:val="none" w:sz="0" w:space="0" w:color="auto"/>
                                                          </w:divBdr>
                                                          <w:divsChild>
                                                            <w:div w:id="2097631177">
                                                              <w:marLeft w:val="0"/>
                                                              <w:marRight w:val="0"/>
                                                              <w:marTop w:val="0"/>
                                                              <w:marBottom w:val="0"/>
                                                              <w:divBdr>
                                                                <w:top w:val="none" w:sz="0" w:space="0" w:color="auto"/>
                                                                <w:left w:val="none" w:sz="0" w:space="0" w:color="auto"/>
                                                                <w:bottom w:val="none" w:sz="0" w:space="0" w:color="auto"/>
                                                                <w:right w:val="none" w:sz="0" w:space="0" w:color="auto"/>
                                                              </w:divBdr>
                                                              <w:divsChild>
                                                                <w:div w:id="340201333">
                                                                  <w:marLeft w:val="0"/>
                                                                  <w:marRight w:val="0"/>
                                                                  <w:marTop w:val="0"/>
                                                                  <w:marBottom w:val="0"/>
                                                                  <w:divBdr>
                                                                    <w:top w:val="none" w:sz="0" w:space="0" w:color="auto"/>
                                                                    <w:left w:val="none" w:sz="0" w:space="0" w:color="auto"/>
                                                                    <w:bottom w:val="none" w:sz="0" w:space="0" w:color="auto"/>
                                                                    <w:right w:val="none" w:sz="0" w:space="0" w:color="auto"/>
                                                                  </w:divBdr>
                                                                  <w:divsChild>
                                                                    <w:div w:id="1271737559">
                                                                      <w:marLeft w:val="0"/>
                                                                      <w:marRight w:val="0"/>
                                                                      <w:marTop w:val="0"/>
                                                                      <w:marBottom w:val="0"/>
                                                                      <w:divBdr>
                                                                        <w:top w:val="none" w:sz="0" w:space="0" w:color="auto"/>
                                                                        <w:left w:val="none" w:sz="0" w:space="0" w:color="auto"/>
                                                                        <w:bottom w:val="none" w:sz="0" w:space="0" w:color="auto"/>
                                                                        <w:right w:val="none" w:sz="0" w:space="0" w:color="auto"/>
                                                                      </w:divBdr>
                                                                      <w:divsChild>
                                                                        <w:div w:id="793524667">
                                                                          <w:marLeft w:val="0"/>
                                                                          <w:marRight w:val="0"/>
                                                                          <w:marTop w:val="0"/>
                                                                          <w:marBottom w:val="0"/>
                                                                          <w:divBdr>
                                                                            <w:top w:val="none" w:sz="0" w:space="0" w:color="auto"/>
                                                                            <w:left w:val="none" w:sz="0" w:space="0" w:color="auto"/>
                                                                            <w:bottom w:val="none" w:sz="0" w:space="0" w:color="auto"/>
                                                                            <w:right w:val="none" w:sz="0" w:space="0" w:color="auto"/>
                                                                          </w:divBdr>
                                                                          <w:divsChild>
                                                                            <w:div w:id="771556637">
                                                                              <w:marLeft w:val="0"/>
                                                                              <w:marRight w:val="0"/>
                                                                              <w:marTop w:val="0"/>
                                                                              <w:marBottom w:val="0"/>
                                                                              <w:divBdr>
                                                                                <w:top w:val="none" w:sz="0" w:space="0" w:color="auto"/>
                                                                                <w:left w:val="none" w:sz="0" w:space="0" w:color="auto"/>
                                                                                <w:bottom w:val="none" w:sz="0" w:space="0" w:color="auto"/>
                                                                                <w:right w:val="none" w:sz="0" w:space="0" w:color="auto"/>
                                                                              </w:divBdr>
                                                                              <w:divsChild>
                                                                                <w:div w:id="1695958045">
                                                                                  <w:marLeft w:val="0"/>
                                                                                  <w:marRight w:val="0"/>
                                                                                  <w:marTop w:val="0"/>
                                                                                  <w:marBottom w:val="0"/>
                                                                                  <w:divBdr>
                                                                                    <w:top w:val="none" w:sz="0" w:space="0" w:color="auto"/>
                                                                                    <w:left w:val="none" w:sz="0" w:space="0" w:color="auto"/>
                                                                                    <w:bottom w:val="none" w:sz="0" w:space="0" w:color="auto"/>
                                                                                    <w:right w:val="none" w:sz="0" w:space="0" w:color="auto"/>
                                                                                  </w:divBdr>
                                                                                  <w:divsChild>
                                                                                    <w:div w:id="1048991743">
                                                                                      <w:marLeft w:val="0"/>
                                                                                      <w:marRight w:val="0"/>
                                                                                      <w:marTop w:val="0"/>
                                                                                      <w:marBottom w:val="0"/>
                                                                                      <w:divBdr>
                                                                                        <w:top w:val="none" w:sz="0" w:space="0" w:color="auto"/>
                                                                                        <w:left w:val="none" w:sz="0" w:space="0" w:color="auto"/>
                                                                                        <w:bottom w:val="none" w:sz="0" w:space="0" w:color="auto"/>
                                                                                        <w:right w:val="none" w:sz="0" w:space="0" w:color="auto"/>
                                                                                      </w:divBdr>
                                                                                      <w:divsChild>
                                                                                        <w:div w:id="1298804744">
                                                                                          <w:marLeft w:val="0"/>
                                                                                          <w:marRight w:val="120"/>
                                                                                          <w:marTop w:val="0"/>
                                                                                          <w:marBottom w:val="150"/>
                                                                                          <w:divBdr>
                                                                                            <w:top w:val="single" w:sz="2" w:space="0" w:color="EFEFEF"/>
                                                                                            <w:left w:val="single" w:sz="6" w:space="0" w:color="EFEFEF"/>
                                                                                            <w:bottom w:val="single" w:sz="6" w:space="0" w:color="E2E2E2"/>
                                                                                            <w:right w:val="single" w:sz="6" w:space="0" w:color="EFEFEF"/>
                                                                                          </w:divBdr>
                                                                                          <w:divsChild>
                                                                                            <w:div w:id="838933324">
                                                                                              <w:marLeft w:val="0"/>
                                                                                              <w:marRight w:val="0"/>
                                                                                              <w:marTop w:val="0"/>
                                                                                              <w:marBottom w:val="0"/>
                                                                                              <w:divBdr>
                                                                                                <w:top w:val="none" w:sz="0" w:space="0" w:color="auto"/>
                                                                                                <w:left w:val="none" w:sz="0" w:space="0" w:color="auto"/>
                                                                                                <w:bottom w:val="none" w:sz="0" w:space="0" w:color="auto"/>
                                                                                                <w:right w:val="none" w:sz="0" w:space="0" w:color="auto"/>
                                                                                              </w:divBdr>
                                                                                              <w:divsChild>
                                                                                                <w:div w:id="912010608">
                                                                                                  <w:marLeft w:val="0"/>
                                                                                                  <w:marRight w:val="0"/>
                                                                                                  <w:marTop w:val="0"/>
                                                                                                  <w:marBottom w:val="0"/>
                                                                                                  <w:divBdr>
                                                                                                    <w:top w:val="none" w:sz="0" w:space="0" w:color="auto"/>
                                                                                                    <w:left w:val="none" w:sz="0" w:space="0" w:color="auto"/>
                                                                                                    <w:bottom w:val="none" w:sz="0" w:space="0" w:color="auto"/>
                                                                                                    <w:right w:val="none" w:sz="0" w:space="0" w:color="auto"/>
                                                                                                  </w:divBdr>
                                                                                                  <w:divsChild>
                                                                                                    <w:div w:id="1518539408">
                                                                                                      <w:marLeft w:val="0"/>
                                                                                                      <w:marRight w:val="0"/>
                                                                                                      <w:marTop w:val="0"/>
                                                                                                      <w:marBottom w:val="0"/>
                                                                                                      <w:divBdr>
                                                                                                        <w:top w:val="none" w:sz="0" w:space="0" w:color="auto"/>
                                                                                                        <w:left w:val="none" w:sz="0" w:space="0" w:color="auto"/>
                                                                                                        <w:bottom w:val="none" w:sz="0" w:space="0" w:color="auto"/>
                                                                                                        <w:right w:val="none" w:sz="0" w:space="0" w:color="auto"/>
                                                                                                      </w:divBdr>
                                                                                                      <w:divsChild>
                                                                                                        <w:div w:id="836387703">
                                                                                                          <w:marLeft w:val="0"/>
                                                                                                          <w:marRight w:val="0"/>
                                                                                                          <w:marTop w:val="0"/>
                                                                                                          <w:marBottom w:val="0"/>
                                                                                                          <w:divBdr>
                                                                                                            <w:top w:val="none" w:sz="0" w:space="0" w:color="auto"/>
                                                                                                            <w:left w:val="none" w:sz="0" w:space="0" w:color="auto"/>
                                                                                                            <w:bottom w:val="none" w:sz="0" w:space="0" w:color="auto"/>
                                                                                                            <w:right w:val="none" w:sz="0" w:space="0" w:color="auto"/>
                                                                                                          </w:divBdr>
                                                                                                          <w:divsChild>
                                                                                                            <w:div w:id="1981571534">
                                                                                                              <w:marLeft w:val="0"/>
                                                                                                              <w:marRight w:val="0"/>
                                                                                                              <w:marTop w:val="0"/>
                                                                                                              <w:marBottom w:val="0"/>
                                                                                                              <w:divBdr>
                                                                                                                <w:top w:val="single" w:sz="2" w:space="4" w:color="D8D8D8"/>
                                                                                                                <w:left w:val="single" w:sz="2" w:space="0" w:color="D8D8D8"/>
                                                                                                                <w:bottom w:val="single" w:sz="2" w:space="4" w:color="D8D8D8"/>
                                                                                                                <w:right w:val="single" w:sz="2" w:space="0" w:color="D8D8D8"/>
                                                                                                              </w:divBdr>
                                                                                                              <w:divsChild>
                                                                                                                <w:div w:id="412242316">
                                                                                                                  <w:marLeft w:val="225"/>
                                                                                                                  <w:marRight w:val="225"/>
                                                                                                                  <w:marTop w:val="75"/>
                                                                                                                  <w:marBottom w:val="75"/>
                                                                                                                  <w:divBdr>
                                                                                                                    <w:top w:val="none" w:sz="0" w:space="0" w:color="auto"/>
                                                                                                                    <w:left w:val="none" w:sz="0" w:space="0" w:color="auto"/>
                                                                                                                    <w:bottom w:val="none" w:sz="0" w:space="0" w:color="auto"/>
                                                                                                                    <w:right w:val="none" w:sz="0" w:space="0" w:color="auto"/>
                                                                                                                  </w:divBdr>
                                                                                                                  <w:divsChild>
                                                                                                                    <w:div w:id="1733624516">
                                                                                                                      <w:marLeft w:val="0"/>
                                                                                                                      <w:marRight w:val="0"/>
                                                                                                                      <w:marTop w:val="0"/>
                                                                                                                      <w:marBottom w:val="0"/>
                                                                                                                      <w:divBdr>
                                                                                                                        <w:top w:val="single" w:sz="6" w:space="0" w:color="auto"/>
                                                                                                                        <w:left w:val="single" w:sz="6" w:space="0" w:color="auto"/>
                                                                                                                        <w:bottom w:val="single" w:sz="6" w:space="0" w:color="auto"/>
                                                                                                                        <w:right w:val="single" w:sz="6" w:space="0" w:color="auto"/>
                                                                                                                      </w:divBdr>
                                                                                                                      <w:divsChild>
                                                                                                                        <w:div w:id="1399596958">
                                                                                                                          <w:marLeft w:val="0"/>
                                                                                                                          <w:marRight w:val="0"/>
                                                                                                                          <w:marTop w:val="0"/>
                                                                                                                          <w:marBottom w:val="0"/>
                                                                                                                          <w:divBdr>
                                                                                                                            <w:top w:val="none" w:sz="0" w:space="0" w:color="auto"/>
                                                                                                                            <w:left w:val="none" w:sz="0" w:space="0" w:color="auto"/>
                                                                                                                            <w:bottom w:val="none" w:sz="0" w:space="0" w:color="auto"/>
                                                                                                                            <w:right w:val="none" w:sz="0" w:space="0" w:color="auto"/>
                                                                                                                          </w:divBdr>
                                                                                                                          <w:divsChild>
                                                                                                                            <w:div w:id="491872452">
                                                                                                                              <w:marLeft w:val="0"/>
                                                                                                                              <w:marRight w:val="0"/>
                                                                                                                              <w:marTop w:val="0"/>
                                                                                                                              <w:marBottom w:val="0"/>
                                                                                                                              <w:divBdr>
                                                                                                                                <w:top w:val="none" w:sz="0" w:space="0" w:color="auto"/>
                                                                                                                                <w:left w:val="none" w:sz="0" w:space="0" w:color="auto"/>
                                                                                                                                <w:bottom w:val="none" w:sz="0" w:space="0" w:color="auto"/>
                                                                                                                                <w:right w:val="none" w:sz="0" w:space="0" w:color="auto"/>
                                                                                                                              </w:divBdr>
                                                                                                                              <w:divsChild>
                                                                                                                                <w:div w:id="14644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1632570">
      <w:bodyDiv w:val="1"/>
      <w:marLeft w:val="0"/>
      <w:marRight w:val="0"/>
      <w:marTop w:val="0"/>
      <w:marBottom w:val="0"/>
      <w:divBdr>
        <w:top w:val="none" w:sz="0" w:space="0" w:color="auto"/>
        <w:left w:val="none" w:sz="0" w:space="0" w:color="auto"/>
        <w:bottom w:val="none" w:sz="0" w:space="0" w:color="auto"/>
        <w:right w:val="none" w:sz="0" w:space="0" w:color="auto"/>
      </w:divBdr>
    </w:div>
    <w:div w:id="1852181876">
      <w:bodyDiv w:val="1"/>
      <w:marLeft w:val="0"/>
      <w:marRight w:val="0"/>
      <w:marTop w:val="0"/>
      <w:marBottom w:val="0"/>
      <w:divBdr>
        <w:top w:val="none" w:sz="0" w:space="0" w:color="auto"/>
        <w:left w:val="none" w:sz="0" w:space="0" w:color="auto"/>
        <w:bottom w:val="none" w:sz="0" w:space="0" w:color="auto"/>
        <w:right w:val="none" w:sz="0" w:space="0" w:color="auto"/>
      </w:divBdr>
    </w:div>
    <w:div w:id="1907491013">
      <w:bodyDiv w:val="1"/>
      <w:marLeft w:val="0"/>
      <w:marRight w:val="0"/>
      <w:marTop w:val="0"/>
      <w:marBottom w:val="0"/>
      <w:divBdr>
        <w:top w:val="none" w:sz="0" w:space="0" w:color="auto"/>
        <w:left w:val="none" w:sz="0" w:space="0" w:color="auto"/>
        <w:bottom w:val="none" w:sz="0" w:space="0" w:color="auto"/>
        <w:right w:val="none" w:sz="0" w:space="0" w:color="auto"/>
      </w:divBdr>
    </w:div>
    <w:div w:id="1913805527">
      <w:bodyDiv w:val="1"/>
      <w:marLeft w:val="0"/>
      <w:marRight w:val="0"/>
      <w:marTop w:val="0"/>
      <w:marBottom w:val="0"/>
      <w:divBdr>
        <w:top w:val="none" w:sz="0" w:space="0" w:color="auto"/>
        <w:left w:val="none" w:sz="0" w:space="0" w:color="auto"/>
        <w:bottom w:val="none" w:sz="0" w:space="0" w:color="auto"/>
        <w:right w:val="none" w:sz="0" w:space="0" w:color="auto"/>
      </w:divBdr>
      <w:divsChild>
        <w:div w:id="694699890">
          <w:marLeft w:val="0"/>
          <w:marRight w:val="0"/>
          <w:marTop w:val="0"/>
          <w:marBottom w:val="0"/>
          <w:divBdr>
            <w:top w:val="none" w:sz="0" w:space="0" w:color="auto"/>
            <w:left w:val="none" w:sz="0" w:space="0" w:color="auto"/>
            <w:bottom w:val="none" w:sz="0" w:space="0" w:color="auto"/>
            <w:right w:val="none" w:sz="0" w:space="0" w:color="auto"/>
          </w:divBdr>
        </w:div>
      </w:divsChild>
    </w:div>
    <w:div w:id="1915580337">
      <w:bodyDiv w:val="1"/>
      <w:marLeft w:val="0"/>
      <w:marRight w:val="0"/>
      <w:marTop w:val="0"/>
      <w:marBottom w:val="0"/>
      <w:divBdr>
        <w:top w:val="none" w:sz="0" w:space="0" w:color="auto"/>
        <w:left w:val="none" w:sz="0" w:space="0" w:color="auto"/>
        <w:bottom w:val="none" w:sz="0" w:space="0" w:color="auto"/>
        <w:right w:val="none" w:sz="0" w:space="0" w:color="auto"/>
      </w:divBdr>
    </w:div>
    <w:div w:id="1943495410">
      <w:bodyDiv w:val="1"/>
      <w:marLeft w:val="0"/>
      <w:marRight w:val="0"/>
      <w:marTop w:val="0"/>
      <w:marBottom w:val="0"/>
      <w:divBdr>
        <w:top w:val="none" w:sz="0" w:space="0" w:color="auto"/>
        <w:left w:val="none" w:sz="0" w:space="0" w:color="auto"/>
        <w:bottom w:val="none" w:sz="0" w:space="0" w:color="auto"/>
        <w:right w:val="none" w:sz="0" w:space="0" w:color="auto"/>
      </w:divBdr>
    </w:div>
    <w:div w:id="1951818354">
      <w:bodyDiv w:val="1"/>
      <w:marLeft w:val="0"/>
      <w:marRight w:val="0"/>
      <w:marTop w:val="0"/>
      <w:marBottom w:val="0"/>
      <w:divBdr>
        <w:top w:val="none" w:sz="0" w:space="0" w:color="auto"/>
        <w:left w:val="none" w:sz="0" w:space="0" w:color="auto"/>
        <w:bottom w:val="none" w:sz="0" w:space="0" w:color="auto"/>
        <w:right w:val="none" w:sz="0" w:space="0" w:color="auto"/>
      </w:divBdr>
    </w:div>
    <w:div w:id="1957832443">
      <w:bodyDiv w:val="1"/>
      <w:marLeft w:val="0"/>
      <w:marRight w:val="0"/>
      <w:marTop w:val="0"/>
      <w:marBottom w:val="0"/>
      <w:divBdr>
        <w:top w:val="none" w:sz="0" w:space="0" w:color="auto"/>
        <w:left w:val="none" w:sz="0" w:space="0" w:color="auto"/>
        <w:bottom w:val="none" w:sz="0" w:space="0" w:color="auto"/>
        <w:right w:val="none" w:sz="0" w:space="0" w:color="auto"/>
      </w:divBdr>
    </w:div>
    <w:div w:id="1969705727">
      <w:bodyDiv w:val="1"/>
      <w:marLeft w:val="0"/>
      <w:marRight w:val="0"/>
      <w:marTop w:val="0"/>
      <w:marBottom w:val="0"/>
      <w:divBdr>
        <w:top w:val="none" w:sz="0" w:space="0" w:color="auto"/>
        <w:left w:val="none" w:sz="0" w:space="0" w:color="auto"/>
        <w:bottom w:val="none" w:sz="0" w:space="0" w:color="auto"/>
        <w:right w:val="none" w:sz="0" w:space="0" w:color="auto"/>
      </w:divBdr>
    </w:div>
    <w:div w:id="1978492443">
      <w:bodyDiv w:val="1"/>
      <w:marLeft w:val="0"/>
      <w:marRight w:val="0"/>
      <w:marTop w:val="0"/>
      <w:marBottom w:val="0"/>
      <w:divBdr>
        <w:top w:val="none" w:sz="0" w:space="0" w:color="auto"/>
        <w:left w:val="none" w:sz="0" w:space="0" w:color="auto"/>
        <w:bottom w:val="none" w:sz="0" w:space="0" w:color="auto"/>
        <w:right w:val="none" w:sz="0" w:space="0" w:color="auto"/>
      </w:divBdr>
    </w:div>
    <w:div w:id="1983120853">
      <w:bodyDiv w:val="1"/>
      <w:marLeft w:val="0"/>
      <w:marRight w:val="0"/>
      <w:marTop w:val="0"/>
      <w:marBottom w:val="0"/>
      <w:divBdr>
        <w:top w:val="none" w:sz="0" w:space="0" w:color="auto"/>
        <w:left w:val="none" w:sz="0" w:space="0" w:color="auto"/>
        <w:bottom w:val="none" w:sz="0" w:space="0" w:color="auto"/>
        <w:right w:val="none" w:sz="0" w:space="0" w:color="auto"/>
      </w:divBdr>
    </w:div>
    <w:div w:id="1984386368">
      <w:bodyDiv w:val="1"/>
      <w:marLeft w:val="0"/>
      <w:marRight w:val="0"/>
      <w:marTop w:val="0"/>
      <w:marBottom w:val="0"/>
      <w:divBdr>
        <w:top w:val="none" w:sz="0" w:space="0" w:color="auto"/>
        <w:left w:val="none" w:sz="0" w:space="0" w:color="auto"/>
        <w:bottom w:val="none" w:sz="0" w:space="0" w:color="auto"/>
        <w:right w:val="none" w:sz="0" w:space="0" w:color="auto"/>
      </w:divBdr>
    </w:div>
    <w:div w:id="2027904834">
      <w:bodyDiv w:val="1"/>
      <w:marLeft w:val="0"/>
      <w:marRight w:val="0"/>
      <w:marTop w:val="0"/>
      <w:marBottom w:val="0"/>
      <w:divBdr>
        <w:top w:val="none" w:sz="0" w:space="0" w:color="auto"/>
        <w:left w:val="none" w:sz="0" w:space="0" w:color="auto"/>
        <w:bottom w:val="none" w:sz="0" w:space="0" w:color="auto"/>
        <w:right w:val="none" w:sz="0" w:space="0" w:color="auto"/>
      </w:divBdr>
    </w:div>
    <w:div w:id="208085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tif"/><Relationship Id="rId3" Type="http://schemas.openxmlformats.org/officeDocument/2006/relationships/styles" Target="styles.xml"/><Relationship Id="rId21" Type="http://schemas.openxmlformats.org/officeDocument/2006/relationships/hyperlink" Target="mailto:dianerooney123@gmail.com"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tif"/><Relationship Id="rId2" Type="http://schemas.openxmlformats.org/officeDocument/2006/relationships/numbering" Target="numbering.xml"/><Relationship Id="rId16" Type="http://schemas.openxmlformats.org/officeDocument/2006/relationships/image" Target="media/image8.tif"/><Relationship Id="rId20" Type="http://schemas.openxmlformats.org/officeDocument/2006/relationships/hyperlink" Target="http://www.youtube.com/standrewsv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tif"/><Relationship Id="rId19" Type="http://schemas.openxmlformats.org/officeDocument/2006/relationships/image" Target="media/image11.tif"/><Relationship Id="rId4" Type="http://schemas.openxmlformats.org/officeDocument/2006/relationships/settings" Target="settings.xml"/><Relationship Id="rId9" Type="http://schemas.openxmlformats.org/officeDocument/2006/relationships/hyperlink" Target="mailto:office@trinityshelburne.org" TargetMode="External"/><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FFB11-933E-4DCE-A0A6-D86351EBE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3006</Words>
  <Characters>17140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Church</dc:creator>
  <cp:keywords/>
  <dc:description/>
  <cp:lastModifiedBy>Trinity Office</cp:lastModifiedBy>
  <cp:revision>2</cp:revision>
  <cp:lastPrinted>2026-09-16T18:41:00Z</cp:lastPrinted>
  <dcterms:created xsi:type="dcterms:W3CDTF">2026-09-16T18:56:00Z</dcterms:created>
  <dcterms:modified xsi:type="dcterms:W3CDTF">2026-09-16T18:56:00Z</dcterms:modified>
</cp:coreProperties>
</file>